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3EC0C7" w14:textId="02D7C69E" w:rsidR="00A853AD" w:rsidRPr="00A96BBF" w:rsidRDefault="090DD534" w:rsidP="003A6464">
      <w:pPr>
        <w:pStyle w:val="Tittel"/>
      </w:pPr>
      <w:r w:rsidRPr="00AD50F7">
        <w:rPr>
          <w:rStyle w:val="TittelTegn"/>
        </w:rPr>
        <w:t>Mal for omsorgsplan</w:t>
      </w:r>
      <w:r w:rsidR="00A96BBF">
        <w:t xml:space="preserve"> </w:t>
      </w:r>
      <w:r w:rsidRPr="007D4A15">
        <w:rPr>
          <w:rStyle w:val="UndertittelTegn"/>
        </w:rPr>
        <w:t>(endelig versjon)</w:t>
      </w:r>
    </w:p>
    <w:p w14:paraId="157CE780" w14:textId="494305EF" w:rsidR="090DD534" w:rsidRPr="00A96BBF" w:rsidRDefault="090DD534" w:rsidP="127AF006">
      <w:pPr>
        <w:spacing w:before="120" w:after="120"/>
        <w:rPr>
          <w:rFonts w:ascii="Arial" w:eastAsia="Arial" w:hAnsi="Arial" w:cs="Arial"/>
          <w:b/>
          <w:bCs/>
          <w:i/>
          <w:iCs/>
          <w:sz w:val="22"/>
          <w:szCs w:val="22"/>
        </w:rPr>
      </w:pPr>
      <w:r w:rsidRPr="00A96BBF">
        <w:rPr>
          <w:rFonts w:ascii="Arial" w:eastAsia="Helvetica" w:hAnsi="Arial" w:cs="Arial"/>
          <w:sz w:val="22"/>
          <w:szCs w:val="22"/>
        </w:rPr>
        <w:t>Asylmottaket skal ha en skriftlig plan for omsorgsarbeidet</w:t>
      </w:r>
      <w:r w:rsidR="7894E080" w:rsidRPr="00A96BBF">
        <w:rPr>
          <w:rFonts w:ascii="Arial" w:eastAsia="Helvetica" w:hAnsi="Arial" w:cs="Arial"/>
          <w:sz w:val="22"/>
          <w:szCs w:val="22"/>
        </w:rPr>
        <w:t>. Denne skal være i</w:t>
      </w:r>
      <w:r w:rsidRPr="00A96BBF">
        <w:rPr>
          <w:rFonts w:ascii="Arial" w:eastAsia="Helvetica" w:hAnsi="Arial" w:cs="Arial"/>
          <w:sz w:val="22"/>
          <w:szCs w:val="22"/>
        </w:rPr>
        <w:t xml:space="preserve"> tråd med </w:t>
      </w:r>
      <w:r w:rsidR="00B21DB9" w:rsidRPr="00A96BBF">
        <w:rPr>
          <w:rFonts w:ascii="Arial" w:eastAsia="Helvetica" w:hAnsi="Arial" w:cs="Arial"/>
          <w:i/>
          <w:iCs/>
          <w:sz w:val="22"/>
          <w:szCs w:val="22"/>
        </w:rPr>
        <w:t>F</w:t>
      </w:r>
      <w:r w:rsidRPr="00A96BBF">
        <w:rPr>
          <w:rFonts w:ascii="Arial" w:eastAsia="Helvetica" w:hAnsi="Arial" w:cs="Arial"/>
          <w:i/>
          <w:iCs/>
          <w:sz w:val="22"/>
          <w:szCs w:val="22"/>
        </w:rPr>
        <w:t>orskrift om omsorg</w:t>
      </w:r>
      <w:r w:rsidR="00B21DB9" w:rsidRPr="00A96BBF">
        <w:rPr>
          <w:rFonts w:ascii="Arial" w:eastAsia="Helvetica" w:hAnsi="Arial" w:cs="Arial"/>
          <w:i/>
          <w:iCs/>
          <w:sz w:val="22"/>
          <w:szCs w:val="22"/>
        </w:rPr>
        <w:t>en</w:t>
      </w:r>
      <w:r w:rsidRPr="00A96BBF">
        <w:rPr>
          <w:rFonts w:ascii="Arial" w:eastAsia="Helvetica" w:hAnsi="Arial" w:cs="Arial"/>
          <w:i/>
          <w:iCs/>
          <w:sz w:val="22"/>
          <w:szCs w:val="22"/>
        </w:rPr>
        <w:t xml:space="preserve"> for enslige mindreårige </w:t>
      </w:r>
      <w:r w:rsidR="00F33F4D" w:rsidRPr="00A96BBF">
        <w:rPr>
          <w:rFonts w:ascii="Arial" w:eastAsia="Helvetica" w:hAnsi="Arial" w:cs="Arial"/>
          <w:i/>
          <w:iCs/>
          <w:sz w:val="22"/>
          <w:szCs w:val="22"/>
        </w:rPr>
        <w:t xml:space="preserve">som bor </w:t>
      </w:r>
      <w:r w:rsidRPr="00A96BBF">
        <w:rPr>
          <w:rFonts w:ascii="Arial" w:eastAsia="Helvetica" w:hAnsi="Arial" w:cs="Arial"/>
          <w:i/>
          <w:iCs/>
          <w:sz w:val="22"/>
          <w:szCs w:val="22"/>
        </w:rPr>
        <w:t>i asylmottak</w:t>
      </w:r>
      <w:r w:rsidRPr="00A96BBF">
        <w:rPr>
          <w:rFonts w:ascii="Arial" w:eastAsia="Helvetica" w:hAnsi="Arial" w:cs="Arial"/>
          <w:sz w:val="22"/>
          <w:szCs w:val="22"/>
        </w:rPr>
        <w:t xml:space="preserve"> og </w:t>
      </w:r>
      <w:r w:rsidR="00F33F4D" w:rsidRPr="00A96BBF">
        <w:rPr>
          <w:rFonts w:ascii="Arial" w:eastAsia="Helvetica" w:hAnsi="Arial" w:cs="Arial"/>
          <w:i/>
          <w:iCs/>
          <w:sz w:val="22"/>
          <w:szCs w:val="22"/>
        </w:rPr>
        <w:t>K</w:t>
      </w:r>
      <w:r w:rsidRPr="00A96BBF">
        <w:rPr>
          <w:rFonts w:ascii="Arial" w:eastAsia="Helvetica" w:hAnsi="Arial" w:cs="Arial"/>
          <w:i/>
          <w:iCs/>
          <w:sz w:val="22"/>
          <w:szCs w:val="22"/>
        </w:rPr>
        <w:t>rav til drift av plasser for enslige mindreårige.</w:t>
      </w:r>
    </w:p>
    <w:p w14:paraId="1C6CA10E" w14:textId="6509A8E6" w:rsidR="127AF006" w:rsidRPr="00A96BBF" w:rsidRDefault="127AF006" w:rsidP="127AF006">
      <w:pPr>
        <w:spacing w:before="120" w:after="120"/>
        <w:rPr>
          <w:rFonts w:ascii="Arial" w:eastAsia="Arial" w:hAnsi="Arial" w:cs="Arial"/>
          <w:sz w:val="22"/>
          <w:szCs w:val="22"/>
        </w:rPr>
      </w:pPr>
    </w:p>
    <w:tbl>
      <w:tblPr>
        <w:tblStyle w:val="Tabellrutenett"/>
        <w:tblW w:w="0" w:type="auto"/>
        <w:tblLayout w:type="fixed"/>
        <w:tblLook w:val="04A0" w:firstRow="1" w:lastRow="0" w:firstColumn="1" w:lastColumn="0" w:noHBand="0" w:noVBand="1"/>
      </w:tblPr>
      <w:tblGrid>
        <w:gridCol w:w="9015"/>
      </w:tblGrid>
      <w:tr w:rsidR="0FFB0833" w:rsidRPr="00A96BBF" w14:paraId="4F3F61A2" w14:textId="77777777" w:rsidTr="127AF006">
        <w:trPr>
          <w:trHeight w:val="300"/>
        </w:trPr>
        <w:tc>
          <w:tcPr>
            <w:tcW w:w="9015" w:type="dxa"/>
            <w:tcBorders>
              <w:top w:val="single" w:sz="8" w:space="0" w:color="auto"/>
              <w:left w:val="single" w:sz="8" w:space="0" w:color="auto"/>
              <w:bottom w:val="single" w:sz="8" w:space="0" w:color="auto"/>
              <w:right w:val="single" w:sz="8" w:space="0" w:color="auto"/>
            </w:tcBorders>
            <w:tcMar>
              <w:left w:w="108" w:type="dxa"/>
              <w:right w:w="108" w:type="dxa"/>
            </w:tcMar>
          </w:tcPr>
          <w:p w14:paraId="66BB8A80" w14:textId="16D86394" w:rsidR="0FFB0833" w:rsidRPr="00A96BBF" w:rsidRDefault="09D1B243" w:rsidP="127AF006">
            <w:pPr>
              <w:spacing w:before="225" w:line="257" w:lineRule="auto"/>
              <w:rPr>
                <w:rFonts w:ascii="Arial" w:eastAsia="Helvetica" w:hAnsi="Arial" w:cs="Arial"/>
                <w:sz w:val="22"/>
                <w:szCs w:val="22"/>
              </w:rPr>
            </w:pPr>
            <w:r w:rsidRPr="00A96BBF">
              <w:rPr>
                <w:rFonts w:ascii="Arial" w:eastAsia="Arial" w:hAnsi="Arial" w:cs="Arial"/>
                <w:b/>
                <w:bCs/>
                <w:sz w:val="22"/>
                <w:szCs w:val="22"/>
              </w:rPr>
              <w:t>Tema</w:t>
            </w:r>
            <w:r w:rsidRPr="00A96BBF">
              <w:rPr>
                <w:rFonts w:ascii="Arial" w:eastAsia="Arial" w:hAnsi="Arial" w:cs="Arial"/>
                <w:sz w:val="22"/>
                <w:szCs w:val="22"/>
              </w:rPr>
              <w:t xml:space="preserve">: </w:t>
            </w:r>
            <w:r w:rsidRPr="00A96BBF">
              <w:rPr>
                <w:rFonts w:ascii="Arial" w:eastAsia="Helvetica" w:hAnsi="Arial" w:cs="Arial"/>
                <w:sz w:val="22"/>
                <w:szCs w:val="22"/>
              </w:rPr>
              <w:t xml:space="preserve">Alle ansatte skal arbeide etter en felles faglig plattform som beskrives i </w:t>
            </w:r>
            <w:r w:rsidR="13D37BC4" w:rsidRPr="00A96BBF">
              <w:rPr>
                <w:rFonts w:ascii="Arial" w:eastAsia="Helvetica" w:hAnsi="Arial" w:cs="Arial"/>
                <w:sz w:val="22"/>
                <w:szCs w:val="22"/>
              </w:rPr>
              <w:t>omsorgs</w:t>
            </w:r>
            <w:r w:rsidRPr="00A96BBF">
              <w:rPr>
                <w:rFonts w:ascii="Arial" w:eastAsia="Helvetica" w:hAnsi="Arial" w:cs="Arial"/>
                <w:sz w:val="22"/>
                <w:szCs w:val="22"/>
              </w:rPr>
              <w:t xml:space="preserve">planen. Omsorgsarbeidet skal være basert på prinsippene i traumebevisst omsorg.  </w:t>
            </w:r>
          </w:p>
          <w:p w14:paraId="3A887FB7" w14:textId="30BD4DD9" w:rsidR="0FFB0833" w:rsidRPr="00A96BBF" w:rsidRDefault="0FFB0833" w:rsidP="127AF006">
            <w:pPr>
              <w:spacing w:before="225" w:line="257" w:lineRule="auto"/>
              <w:rPr>
                <w:rFonts w:ascii="Arial" w:eastAsia="Helvetica" w:hAnsi="Arial" w:cs="Arial"/>
                <w:sz w:val="22"/>
                <w:szCs w:val="22"/>
              </w:rPr>
            </w:pPr>
          </w:p>
        </w:tc>
      </w:tr>
      <w:tr w:rsidR="0FFB0833" w:rsidRPr="00A96BBF" w14:paraId="2A2EDCFF" w14:textId="77777777" w:rsidTr="127AF006">
        <w:trPr>
          <w:trHeight w:val="300"/>
        </w:trPr>
        <w:tc>
          <w:tcPr>
            <w:tcW w:w="9015" w:type="dxa"/>
            <w:tcBorders>
              <w:top w:val="single" w:sz="8" w:space="0" w:color="auto"/>
              <w:left w:val="single" w:sz="8" w:space="0" w:color="auto"/>
              <w:bottom w:val="single" w:sz="8" w:space="0" w:color="auto"/>
              <w:right w:val="single" w:sz="8" w:space="0" w:color="auto"/>
            </w:tcBorders>
            <w:tcMar>
              <w:left w:w="108" w:type="dxa"/>
              <w:right w:w="108" w:type="dxa"/>
            </w:tcMar>
          </w:tcPr>
          <w:p w14:paraId="6883C4EC" w14:textId="11F1EE8B" w:rsidR="0FFB0833" w:rsidRPr="00A96BBF" w:rsidRDefault="00184433" w:rsidP="127AF006">
            <w:pPr>
              <w:spacing w:before="120" w:after="120" w:line="257" w:lineRule="auto"/>
              <w:rPr>
                <w:rFonts w:ascii="Arial" w:eastAsia="Arial" w:hAnsi="Arial" w:cs="Arial"/>
                <w:sz w:val="22"/>
                <w:szCs w:val="22"/>
              </w:rPr>
            </w:pPr>
            <w:r w:rsidRPr="00A96BBF">
              <w:rPr>
                <w:rFonts w:ascii="Arial" w:eastAsia="Arial" w:hAnsi="Arial" w:cs="Arial"/>
                <w:sz w:val="22"/>
                <w:szCs w:val="22"/>
              </w:rPr>
              <w:t>Asylmottake</w:t>
            </w:r>
            <w:r w:rsidR="00A52515" w:rsidRPr="00A96BBF">
              <w:rPr>
                <w:rFonts w:ascii="Arial" w:eastAsia="Arial" w:hAnsi="Arial" w:cs="Arial"/>
                <w:sz w:val="22"/>
                <w:szCs w:val="22"/>
              </w:rPr>
              <w:t>ts beskrivelse av</w:t>
            </w:r>
            <w:r w:rsidR="00357E3E" w:rsidRPr="00A96BBF">
              <w:rPr>
                <w:rFonts w:ascii="Arial" w:eastAsia="Arial" w:hAnsi="Arial" w:cs="Arial"/>
                <w:sz w:val="22"/>
                <w:szCs w:val="22"/>
              </w:rPr>
              <w:t xml:space="preserve"> </w:t>
            </w:r>
            <w:r w:rsidR="0FFB0833" w:rsidRPr="00A96BBF">
              <w:rPr>
                <w:rFonts w:ascii="Arial" w:eastAsia="Arial" w:hAnsi="Arial" w:cs="Arial"/>
                <w:sz w:val="22"/>
                <w:szCs w:val="22"/>
              </w:rPr>
              <w:t>felles faglig plattform:</w:t>
            </w:r>
          </w:p>
          <w:p w14:paraId="1D7D3B44" w14:textId="3A42BE0C" w:rsidR="0FFB0833" w:rsidRPr="00A96BBF" w:rsidRDefault="0FFB0833" w:rsidP="0FFB0833">
            <w:pPr>
              <w:spacing w:before="120" w:after="120"/>
              <w:rPr>
                <w:rFonts w:ascii="Arial" w:hAnsi="Arial" w:cs="Arial"/>
                <w:sz w:val="22"/>
                <w:szCs w:val="22"/>
              </w:rPr>
            </w:pPr>
            <w:r w:rsidRPr="00A96BBF">
              <w:rPr>
                <w:rFonts w:ascii="Arial" w:eastAsia="Arial" w:hAnsi="Arial" w:cs="Arial"/>
                <w:b/>
                <w:bCs/>
                <w:sz w:val="22"/>
                <w:szCs w:val="22"/>
              </w:rPr>
              <w:t xml:space="preserve"> </w:t>
            </w:r>
          </w:p>
        </w:tc>
      </w:tr>
    </w:tbl>
    <w:p w14:paraId="4EAEFAD5" w14:textId="4A7413CE" w:rsidR="127AF006" w:rsidRPr="00A96BBF" w:rsidRDefault="127AF006">
      <w:pPr>
        <w:rPr>
          <w:rFonts w:ascii="Arial" w:hAnsi="Arial" w:cs="Arial"/>
          <w:sz w:val="22"/>
          <w:szCs w:val="22"/>
        </w:rPr>
      </w:pPr>
    </w:p>
    <w:p w14:paraId="109694B4" w14:textId="240A1611" w:rsidR="00A853AD" w:rsidRPr="00A96BBF" w:rsidRDefault="090DD534" w:rsidP="00F92FB9">
      <w:pPr>
        <w:pStyle w:val="Overskrift1"/>
      </w:pPr>
      <w:r w:rsidRPr="00A96BBF">
        <w:rPr>
          <w:rFonts w:eastAsia="Arial"/>
          <w:b/>
          <w:bCs/>
        </w:rPr>
        <w:t xml:space="preserve">§ 1 </w:t>
      </w:r>
      <w:r w:rsidRPr="00A96BBF">
        <w:t>forskrift om omsorg for enslige mindreårige i asylmottak</w:t>
      </w:r>
    </w:p>
    <w:tbl>
      <w:tblPr>
        <w:tblStyle w:val="Tabellrutenett"/>
        <w:tblW w:w="0" w:type="auto"/>
        <w:tblLayout w:type="fixed"/>
        <w:tblLook w:val="04A0" w:firstRow="1" w:lastRow="0" w:firstColumn="1" w:lastColumn="0" w:noHBand="0" w:noVBand="1"/>
      </w:tblPr>
      <w:tblGrid>
        <w:gridCol w:w="9015"/>
      </w:tblGrid>
      <w:tr w:rsidR="0FFB0833" w:rsidRPr="00A96BBF" w14:paraId="49DD35C5" w14:textId="77777777" w:rsidTr="66DBA5B0">
        <w:trPr>
          <w:trHeight w:val="300"/>
        </w:trPr>
        <w:tc>
          <w:tcPr>
            <w:tcW w:w="9015" w:type="dxa"/>
            <w:tcBorders>
              <w:top w:val="single" w:sz="8" w:space="0" w:color="auto"/>
              <w:left w:val="single" w:sz="8" w:space="0" w:color="auto"/>
              <w:bottom w:val="single" w:sz="8" w:space="0" w:color="auto"/>
              <w:right w:val="single" w:sz="8" w:space="0" w:color="auto"/>
            </w:tcBorders>
            <w:tcMar>
              <w:left w:w="108" w:type="dxa"/>
              <w:right w:w="108" w:type="dxa"/>
            </w:tcMar>
          </w:tcPr>
          <w:p w14:paraId="6EBB90ED" w14:textId="00C71096" w:rsidR="0FFB0833" w:rsidRPr="00A96BBF" w:rsidRDefault="0FFB0833" w:rsidP="0FFB0833">
            <w:pPr>
              <w:spacing w:before="225" w:line="257" w:lineRule="auto"/>
              <w:rPr>
                <w:rFonts w:ascii="Arial" w:hAnsi="Arial" w:cs="Arial"/>
                <w:sz w:val="22"/>
                <w:szCs w:val="22"/>
              </w:rPr>
            </w:pPr>
            <w:r w:rsidRPr="00A96BBF">
              <w:rPr>
                <w:rFonts w:ascii="Arial" w:eastAsia="Arial" w:hAnsi="Arial" w:cs="Arial"/>
                <w:b/>
                <w:bCs/>
                <w:sz w:val="22"/>
                <w:szCs w:val="22"/>
              </w:rPr>
              <w:t>Tema:</w:t>
            </w:r>
            <w:r w:rsidRPr="00A96BBF">
              <w:rPr>
                <w:rFonts w:ascii="Arial" w:eastAsia="Helvetica" w:hAnsi="Arial" w:cs="Arial"/>
                <w:color w:val="333333"/>
                <w:sz w:val="22"/>
                <w:szCs w:val="22"/>
              </w:rPr>
              <w:t xml:space="preserve"> Formålet med forskriften er å gi enslige mindreårige som bor i asylmottak et tilbud om forsvarlig omsorg under oppholdet i asylmottak, tilpasset den enslige mindreåriges individuelle behov, alder og modenhet.</w:t>
            </w:r>
          </w:p>
          <w:p w14:paraId="26043A95" w14:textId="1567DD6E" w:rsidR="0FFB0833" w:rsidRPr="00A96BBF" w:rsidRDefault="0FFB0833" w:rsidP="0FFB0833">
            <w:pPr>
              <w:spacing w:before="120" w:after="120"/>
              <w:rPr>
                <w:rFonts w:ascii="Arial" w:hAnsi="Arial" w:cs="Arial"/>
                <w:sz w:val="22"/>
                <w:szCs w:val="22"/>
              </w:rPr>
            </w:pPr>
            <w:r w:rsidRPr="00A96BBF">
              <w:rPr>
                <w:rFonts w:ascii="Arial" w:eastAsia="Arial" w:hAnsi="Arial" w:cs="Arial"/>
                <w:b/>
                <w:bCs/>
                <w:sz w:val="22"/>
                <w:szCs w:val="22"/>
              </w:rPr>
              <w:t xml:space="preserve"> </w:t>
            </w:r>
          </w:p>
        </w:tc>
      </w:tr>
      <w:tr w:rsidR="0FFB0833" w:rsidRPr="00A96BBF" w14:paraId="04989C7B" w14:textId="77777777" w:rsidTr="66DBA5B0">
        <w:trPr>
          <w:trHeight w:val="300"/>
        </w:trPr>
        <w:tc>
          <w:tcPr>
            <w:tcW w:w="9015" w:type="dxa"/>
            <w:tcBorders>
              <w:top w:val="single" w:sz="8" w:space="0" w:color="auto"/>
              <w:left w:val="single" w:sz="8" w:space="0" w:color="auto"/>
              <w:bottom w:val="single" w:sz="8" w:space="0" w:color="auto"/>
              <w:right w:val="single" w:sz="8" w:space="0" w:color="auto"/>
            </w:tcBorders>
            <w:tcMar>
              <w:left w:w="108" w:type="dxa"/>
              <w:right w:w="108" w:type="dxa"/>
            </w:tcMar>
          </w:tcPr>
          <w:p w14:paraId="079CE880" w14:textId="1E0CD39D" w:rsidR="0FFB0833" w:rsidRPr="00A96BBF" w:rsidRDefault="0FFB0833" w:rsidP="127AF006">
            <w:pPr>
              <w:spacing w:before="120" w:after="120"/>
              <w:rPr>
                <w:rFonts w:ascii="Arial" w:eastAsia="Arial" w:hAnsi="Arial" w:cs="Arial"/>
                <w:sz w:val="22"/>
                <w:szCs w:val="22"/>
              </w:rPr>
            </w:pPr>
            <w:r w:rsidRPr="00A96BBF">
              <w:rPr>
                <w:rFonts w:ascii="Arial" w:eastAsia="Arial" w:hAnsi="Arial" w:cs="Arial"/>
                <w:sz w:val="22"/>
                <w:szCs w:val="22"/>
              </w:rPr>
              <w:t>Asylmottakets beskrivelse av forsvarlig omsorg under opphold</w:t>
            </w:r>
            <w:r w:rsidR="5C87A30C" w:rsidRPr="00A96BBF">
              <w:rPr>
                <w:rFonts w:ascii="Arial" w:eastAsia="Arial" w:hAnsi="Arial" w:cs="Arial"/>
                <w:sz w:val="22"/>
                <w:szCs w:val="22"/>
              </w:rPr>
              <w:t>et</w:t>
            </w:r>
            <w:r w:rsidRPr="00A96BBF">
              <w:rPr>
                <w:rFonts w:ascii="Arial" w:eastAsia="Arial" w:hAnsi="Arial" w:cs="Arial"/>
                <w:sz w:val="22"/>
                <w:szCs w:val="22"/>
              </w:rPr>
              <w:t>:</w:t>
            </w:r>
          </w:p>
          <w:p w14:paraId="0B68014E" w14:textId="7BA4E910" w:rsidR="0FFB0833" w:rsidRPr="00A96BBF" w:rsidRDefault="0FFB0833" w:rsidP="127AF006">
            <w:pPr>
              <w:spacing w:before="120" w:after="120"/>
              <w:rPr>
                <w:rFonts w:ascii="Arial" w:eastAsia="Arial" w:hAnsi="Arial" w:cs="Arial"/>
                <w:b/>
                <w:bCs/>
                <w:sz w:val="22"/>
                <w:szCs w:val="22"/>
              </w:rPr>
            </w:pPr>
            <w:r w:rsidRPr="00A96BBF">
              <w:rPr>
                <w:rFonts w:ascii="Arial" w:eastAsia="Arial" w:hAnsi="Arial" w:cs="Arial"/>
                <w:b/>
                <w:bCs/>
                <w:sz w:val="22"/>
                <w:szCs w:val="22"/>
              </w:rPr>
              <w:t xml:space="preserve"> </w:t>
            </w:r>
          </w:p>
        </w:tc>
      </w:tr>
    </w:tbl>
    <w:p w14:paraId="2D98DAD1" w14:textId="1D96E632" w:rsidR="00A853AD" w:rsidRPr="00A96BBF" w:rsidRDefault="090DD534" w:rsidP="127AF006">
      <w:pPr>
        <w:spacing w:before="120" w:after="120"/>
        <w:rPr>
          <w:rFonts w:ascii="Arial" w:eastAsia="Arial" w:hAnsi="Arial" w:cs="Arial"/>
          <w:b/>
          <w:bCs/>
          <w:sz w:val="22"/>
          <w:szCs w:val="22"/>
        </w:rPr>
      </w:pPr>
      <w:r w:rsidRPr="00A96BBF">
        <w:rPr>
          <w:rFonts w:ascii="Arial" w:eastAsia="Arial" w:hAnsi="Arial" w:cs="Arial"/>
          <w:b/>
          <w:bCs/>
          <w:sz w:val="22"/>
          <w:szCs w:val="22"/>
        </w:rPr>
        <w:t xml:space="preserve"> </w:t>
      </w:r>
    </w:p>
    <w:p w14:paraId="2F43C17D" w14:textId="723AC704" w:rsidR="00A853AD" w:rsidRPr="00A96BBF" w:rsidRDefault="090DD534" w:rsidP="00F92FB9">
      <w:pPr>
        <w:pStyle w:val="Overskrift1"/>
      </w:pPr>
      <w:r w:rsidRPr="00A96BBF">
        <w:rPr>
          <w:rFonts w:eastAsia="Arial"/>
          <w:b/>
          <w:bCs/>
        </w:rPr>
        <w:t xml:space="preserve">§ 2 </w:t>
      </w:r>
      <w:r w:rsidRPr="00A96BBF">
        <w:t>forskrift om omsorg for enslige mindreårige i asylmottak</w:t>
      </w:r>
    </w:p>
    <w:tbl>
      <w:tblPr>
        <w:tblStyle w:val="Tabellrutenett"/>
        <w:tblW w:w="0" w:type="auto"/>
        <w:tblLayout w:type="fixed"/>
        <w:tblLook w:val="04A0" w:firstRow="1" w:lastRow="0" w:firstColumn="1" w:lastColumn="0" w:noHBand="0" w:noVBand="1"/>
      </w:tblPr>
      <w:tblGrid>
        <w:gridCol w:w="9015"/>
      </w:tblGrid>
      <w:tr w:rsidR="0FFB0833" w:rsidRPr="00A96BBF" w14:paraId="63C956C3" w14:textId="77777777" w:rsidTr="127AF006">
        <w:trPr>
          <w:trHeight w:val="300"/>
        </w:trPr>
        <w:tc>
          <w:tcPr>
            <w:tcW w:w="9015" w:type="dxa"/>
            <w:tcBorders>
              <w:top w:val="single" w:sz="8" w:space="0" w:color="auto"/>
              <w:left w:val="single" w:sz="8" w:space="0" w:color="auto"/>
              <w:bottom w:val="single" w:sz="8" w:space="0" w:color="auto"/>
              <w:right w:val="single" w:sz="8" w:space="0" w:color="auto"/>
            </w:tcBorders>
            <w:tcMar>
              <w:left w:w="108" w:type="dxa"/>
              <w:right w:w="108" w:type="dxa"/>
            </w:tcMar>
          </w:tcPr>
          <w:p w14:paraId="5C80EF96" w14:textId="421BF058" w:rsidR="0FFB0833" w:rsidRPr="00A96BBF" w:rsidRDefault="0FFB0833" w:rsidP="127AF006">
            <w:pPr>
              <w:spacing w:before="225" w:line="257" w:lineRule="auto"/>
              <w:rPr>
                <w:rFonts w:ascii="Arial" w:eastAsia="Helvetica" w:hAnsi="Arial" w:cs="Arial"/>
                <w:color w:val="333333"/>
                <w:sz w:val="22"/>
                <w:szCs w:val="22"/>
              </w:rPr>
            </w:pPr>
            <w:r w:rsidRPr="00A96BBF">
              <w:rPr>
                <w:rFonts w:ascii="Arial" w:eastAsia="Arial" w:hAnsi="Arial" w:cs="Arial"/>
                <w:b/>
                <w:bCs/>
                <w:sz w:val="22"/>
                <w:szCs w:val="22"/>
              </w:rPr>
              <w:t>Tema:</w:t>
            </w:r>
            <w:r w:rsidRPr="00A96BBF">
              <w:rPr>
                <w:rFonts w:ascii="Arial" w:eastAsia="Helvetica" w:hAnsi="Arial" w:cs="Arial"/>
                <w:b/>
                <w:bCs/>
                <w:color w:val="333333"/>
                <w:sz w:val="22"/>
                <w:szCs w:val="22"/>
              </w:rPr>
              <w:t xml:space="preserve"> </w:t>
            </w:r>
            <w:r w:rsidRPr="00A96BBF">
              <w:rPr>
                <w:rFonts w:ascii="Arial" w:eastAsia="Helvetica" w:hAnsi="Arial" w:cs="Arial"/>
                <w:color w:val="333333"/>
                <w:sz w:val="22"/>
                <w:szCs w:val="22"/>
              </w:rPr>
              <w:t>Under den enslige mindreåriges opphold i asylmottak skal hensynet til barnets beste være et grunnleggende hensyn for den omsorgen som gis.</w:t>
            </w:r>
          </w:p>
          <w:p w14:paraId="33D118A2" w14:textId="3CC2D63E" w:rsidR="0FFB0833" w:rsidRPr="00A96BBF" w:rsidRDefault="0FFB0833" w:rsidP="127AF006">
            <w:pPr>
              <w:spacing w:before="120" w:after="120"/>
              <w:rPr>
                <w:rFonts w:ascii="Arial" w:eastAsia="Arial" w:hAnsi="Arial" w:cs="Arial"/>
                <w:b/>
                <w:bCs/>
                <w:sz w:val="22"/>
                <w:szCs w:val="22"/>
              </w:rPr>
            </w:pPr>
            <w:r w:rsidRPr="00A96BBF">
              <w:rPr>
                <w:rFonts w:ascii="Arial" w:eastAsia="Arial" w:hAnsi="Arial" w:cs="Arial"/>
                <w:b/>
                <w:bCs/>
                <w:sz w:val="22"/>
                <w:szCs w:val="22"/>
              </w:rPr>
              <w:t xml:space="preserve"> </w:t>
            </w:r>
          </w:p>
        </w:tc>
      </w:tr>
      <w:tr w:rsidR="0FFB0833" w:rsidRPr="00A96BBF" w14:paraId="1A1E1CBC" w14:textId="77777777" w:rsidTr="127AF006">
        <w:trPr>
          <w:trHeight w:val="300"/>
        </w:trPr>
        <w:tc>
          <w:tcPr>
            <w:tcW w:w="9015" w:type="dxa"/>
            <w:tcBorders>
              <w:top w:val="single" w:sz="8" w:space="0" w:color="auto"/>
              <w:left w:val="single" w:sz="8" w:space="0" w:color="auto"/>
              <w:bottom w:val="single" w:sz="8" w:space="0" w:color="auto"/>
              <w:right w:val="single" w:sz="8" w:space="0" w:color="auto"/>
            </w:tcBorders>
            <w:tcMar>
              <w:left w:w="108" w:type="dxa"/>
              <w:right w:w="108" w:type="dxa"/>
            </w:tcMar>
          </w:tcPr>
          <w:p w14:paraId="61DB2072" w14:textId="41990E03" w:rsidR="0FFB0833" w:rsidRPr="00A96BBF" w:rsidRDefault="0FFB0833" w:rsidP="127AF006">
            <w:pPr>
              <w:spacing w:before="120" w:after="120"/>
              <w:rPr>
                <w:rFonts w:ascii="Arial" w:eastAsia="Arial" w:hAnsi="Arial" w:cs="Arial"/>
                <w:sz w:val="22"/>
                <w:szCs w:val="22"/>
              </w:rPr>
            </w:pPr>
            <w:r w:rsidRPr="00A96BBF">
              <w:rPr>
                <w:rFonts w:ascii="Arial" w:eastAsia="Arial" w:hAnsi="Arial" w:cs="Arial"/>
                <w:sz w:val="22"/>
                <w:szCs w:val="22"/>
              </w:rPr>
              <w:t>Asylmottakets beskrivelse av</w:t>
            </w:r>
            <w:r w:rsidRPr="00A96BBF">
              <w:rPr>
                <w:rFonts w:ascii="Arial" w:eastAsia="Arial" w:hAnsi="Arial" w:cs="Arial"/>
                <w:color w:val="FF0000"/>
                <w:sz w:val="22"/>
                <w:szCs w:val="22"/>
              </w:rPr>
              <w:t xml:space="preserve"> </w:t>
            </w:r>
            <w:r w:rsidRPr="00A96BBF">
              <w:rPr>
                <w:rFonts w:ascii="Arial" w:eastAsia="Arial" w:hAnsi="Arial" w:cs="Arial"/>
                <w:sz w:val="22"/>
                <w:szCs w:val="22"/>
              </w:rPr>
              <w:t>hvordan barnets beste ivaretas under oppholdet:</w:t>
            </w:r>
          </w:p>
          <w:p w14:paraId="5F5A3617" w14:textId="76E89A8A" w:rsidR="0FFB0833" w:rsidRPr="00A96BBF" w:rsidRDefault="0FFB0833" w:rsidP="127AF006">
            <w:pPr>
              <w:spacing w:before="120" w:after="120"/>
              <w:rPr>
                <w:rFonts w:ascii="Arial" w:eastAsia="Arial" w:hAnsi="Arial" w:cs="Arial"/>
                <w:b/>
                <w:bCs/>
                <w:sz w:val="22"/>
                <w:szCs w:val="22"/>
              </w:rPr>
            </w:pPr>
            <w:r w:rsidRPr="00A96BBF">
              <w:rPr>
                <w:rFonts w:ascii="Arial" w:eastAsia="Arial" w:hAnsi="Arial" w:cs="Arial"/>
                <w:b/>
                <w:bCs/>
                <w:sz w:val="22"/>
                <w:szCs w:val="22"/>
              </w:rPr>
              <w:t xml:space="preserve"> </w:t>
            </w:r>
          </w:p>
        </w:tc>
      </w:tr>
    </w:tbl>
    <w:p w14:paraId="3754B170" w14:textId="4F215E3E" w:rsidR="006D4321" w:rsidRPr="00A96BBF" w:rsidRDefault="090DD534" w:rsidP="0FFB0833">
      <w:pPr>
        <w:spacing w:before="120" w:after="120"/>
        <w:rPr>
          <w:rFonts w:ascii="Arial" w:hAnsi="Arial" w:cs="Arial"/>
          <w:sz w:val="22"/>
          <w:szCs w:val="22"/>
        </w:rPr>
      </w:pPr>
      <w:r w:rsidRPr="00A96BBF">
        <w:rPr>
          <w:rFonts w:ascii="Arial" w:eastAsia="Arial" w:hAnsi="Arial" w:cs="Arial"/>
          <w:b/>
          <w:bCs/>
          <w:sz w:val="22"/>
          <w:szCs w:val="22"/>
        </w:rPr>
        <w:t xml:space="preserve"> </w:t>
      </w:r>
    </w:p>
    <w:p w14:paraId="0C9DEADE" w14:textId="738102C8" w:rsidR="00A853AD" w:rsidRPr="00A96BBF" w:rsidRDefault="090DD534" w:rsidP="00F92FB9">
      <w:pPr>
        <w:pStyle w:val="Overskrift1"/>
      </w:pPr>
      <w:r w:rsidRPr="00A96BBF">
        <w:rPr>
          <w:rFonts w:eastAsia="Arial"/>
          <w:b/>
          <w:bCs/>
        </w:rPr>
        <w:t xml:space="preserve">§ 2a </w:t>
      </w:r>
      <w:r w:rsidRPr="00A96BBF">
        <w:t>forskrift om omsorg for enslige mindreårige i asylmottak</w:t>
      </w:r>
    </w:p>
    <w:tbl>
      <w:tblPr>
        <w:tblStyle w:val="Tabellrutenett"/>
        <w:tblW w:w="0" w:type="auto"/>
        <w:tblLayout w:type="fixed"/>
        <w:tblLook w:val="04A0" w:firstRow="1" w:lastRow="0" w:firstColumn="1" w:lastColumn="0" w:noHBand="0" w:noVBand="1"/>
      </w:tblPr>
      <w:tblGrid>
        <w:gridCol w:w="9015"/>
      </w:tblGrid>
      <w:tr w:rsidR="0FFB0833" w:rsidRPr="00A96BBF" w14:paraId="58B0FF0B" w14:textId="77777777" w:rsidTr="66DBA5B0">
        <w:trPr>
          <w:trHeight w:val="300"/>
        </w:trPr>
        <w:tc>
          <w:tcPr>
            <w:tcW w:w="9015" w:type="dxa"/>
            <w:tcBorders>
              <w:top w:val="single" w:sz="8" w:space="0" w:color="auto"/>
              <w:left w:val="single" w:sz="8" w:space="0" w:color="auto"/>
              <w:bottom w:val="single" w:sz="8" w:space="0" w:color="auto"/>
              <w:right w:val="single" w:sz="8" w:space="0" w:color="auto"/>
            </w:tcBorders>
            <w:tcMar>
              <w:left w:w="108" w:type="dxa"/>
              <w:right w:w="108" w:type="dxa"/>
            </w:tcMar>
          </w:tcPr>
          <w:p w14:paraId="056850DE" w14:textId="25932FBD" w:rsidR="0FFB0833" w:rsidRPr="00A96BBF" w:rsidRDefault="0FFB0833" w:rsidP="0FFB0833">
            <w:pPr>
              <w:spacing w:before="120" w:after="120"/>
              <w:rPr>
                <w:rFonts w:ascii="Arial" w:hAnsi="Arial" w:cs="Arial"/>
                <w:sz w:val="22"/>
                <w:szCs w:val="22"/>
              </w:rPr>
            </w:pPr>
            <w:r w:rsidRPr="00A96BBF">
              <w:rPr>
                <w:rFonts w:ascii="Arial" w:eastAsia="Arial" w:hAnsi="Arial" w:cs="Arial"/>
                <w:b/>
                <w:bCs/>
                <w:sz w:val="22"/>
                <w:szCs w:val="22"/>
              </w:rPr>
              <w:t>Tema:</w:t>
            </w:r>
            <w:r w:rsidRPr="00A96BBF">
              <w:rPr>
                <w:rFonts w:ascii="Arial" w:eastAsia="Helvetica" w:hAnsi="Arial" w:cs="Arial"/>
                <w:color w:val="333333"/>
                <w:sz w:val="22"/>
                <w:szCs w:val="22"/>
              </w:rPr>
              <w:t xml:space="preserve"> Asylmottakets tilbud om forsvarlig omsorg skal blant annet omfatte å:</w:t>
            </w:r>
          </w:p>
        </w:tc>
      </w:tr>
      <w:tr w:rsidR="0FFB0833" w:rsidRPr="00A96BBF" w14:paraId="4F93390F" w14:textId="77777777" w:rsidTr="66DBA5B0">
        <w:trPr>
          <w:trHeight w:val="300"/>
        </w:trPr>
        <w:tc>
          <w:tcPr>
            <w:tcW w:w="9015" w:type="dxa"/>
            <w:tcBorders>
              <w:top w:val="single" w:sz="8" w:space="0" w:color="auto"/>
              <w:left w:val="single" w:sz="8" w:space="0" w:color="auto"/>
              <w:bottom w:val="single" w:sz="8" w:space="0" w:color="auto"/>
              <w:right w:val="single" w:sz="8" w:space="0" w:color="auto"/>
            </w:tcBorders>
            <w:tcMar>
              <w:left w:w="108" w:type="dxa"/>
              <w:right w:w="108" w:type="dxa"/>
            </w:tcMar>
          </w:tcPr>
          <w:p w14:paraId="51835AA8" w14:textId="4EDD3198" w:rsidR="0FFB0833" w:rsidRPr="00A96BBF" w:rsidRDefault="0FFB0833" w:rsidP="0FFB0833">
            <w:pPr>
              <w:spacing w:before="120" w:after="120"/>
              <w:rPr>
                <w:rFonts w:ascii="Arial" w:hAnsi="Arial" w:cs="Arial"/>
                <w:sz w:val="22"/>
                <w:szCs w:val="22"/>
              </w:rPr>
            </w:pPr>
            <w:r w:rsidRPr="00A96BBF">
              <w:rPr>
                <w:rFonts w:ascii="Arial" w:eastAsia="Arial" w:hAnsi="Arial" w:cs="Arial"/>
                <w:sz w:val="22"/>
                <w:szCs w:val="22"/>
              </w:rPr>
              <w:t xml:space="preserve">Sikre struktur i hverdagen til den enslige mindreårige, både gjennom faste rutiner og ved å tilrettelegge </w:t>
            </w:r>
            <w:r w:rsidR="007873CD" w:rsidRPr="00A96BBF">
              <w:rPr>
                <w:rFonts w:ascii="Arial" w:eastAsia="Arial" w:hAnsi="Arial" w:cs="Arial"/>
                <w:sz w:val="22"/>
                <w:szCs w:val="22"/>
              </w:rPr>
              <w:t>for</w:t>
            </w:r>
            <w:r w:rsidRPr="00A96BBF">
              <w:rPr>
                <w:rFonts w:ascii="Arial" w:eastAsia="Arial" w:hAnsi="Arial" w:cs="Arial"/>
                <w:sz w:val="22"/>
                <w:szCs w:val="22"/>
              </w:rPr>
              <w:t xml:space="preserve"> en normal døgnrytme.</w:t>
            </w:r>
          </w:p>
          <w:p w14:paraId="5260897A" w14:textId="4D479D70" w:rsidR="0FFB0833" w:rsidRPr="00A96BBF" w:rsidRDefault="008B45A6" w:rsidP="00A76587">
            <w:pPr>
              <w:pStyle w:val="Listeavsnitt"/>
              <w:numPr>
                <w:ilvl w:val="0"/>
                <w:numId w:val="8"/>
              </w:numPr>
              <w:rPr>
                <w:rFonts w:ascii="Arial" w:eastAsia="Arial" w:hAnsi="Arial" w:cs="Arial"/>
                <w:sz w:val="22"/>
                <w:szCs w:val="22"/>
              </w:rPr>
            </w:pPr>
            <w:r w:rsidRPr="00A96BBF">
              <w:rPr>
                <w:rFonts w:ascii="Arial" w:eastAsia="Arial" w:hAnsi="Arial" w:cs="Arial"/>
                <w:sz w:val="22"/>
                <w:szCs w:val="22"/>
              </w:rPr>
              <w:lastRenderedPageBreak/>
              <w:t>H</w:t>
            </w:r>
            <w:r w:rsidR="0FFB0833" w:rsidRPr="00A96BBF">
              <w:rPr>
                <w:rFonts w:ascii="Arial" w:eastAsia="Arial" w:hAnsi="Arial" w:cs="Arial"/>
                <w:sz w:val="22"/>
                <w:szCs w:val="22"/>
              </w:rPr>
              <w:t xml:space="preserve">vordan det </w:t>
            </w:r>
            <w:r w:rsidR="12319994" w:rsidRPr="00A96BBF">
              <w:rPr>
                <w:rFonts w:ascii="Arial" w:eastAsia="Arial" w:hAnsi="Arial" w:cs="Arial"/>
                <w:sz w:val="22"/>
                <w:szCs w:val="22"/>
              </w:rPr>
              <w:t xml:space="preserve">arbeides </w:t>
            </w:r>
            <w:r w:rsidR="0FFB0833" w:rsidRPr="00A96BBF">
              <w:rPr>
                <w:rFonts w:ascii="Arial" w:eastAsia="Arial" w:hAnsi="Arial" w:cs="Arial"/>
                <w:sz w:val="22"/>
                <w:szCs w:val="22"/>
              </w:rPr>
              <w:t>med å sikre at beboerne får normal døgnrytme og søvn. Hvilke tiltak som iverksettes ved behov</w:t>
            </w:r>
            <w:r w:rsidR="00A96BBF">
              <w:rPr>
                <w:rFonts w:ascii="Arial" w:eastAsia="Arial" w:hAnsi="Arial" w:cs="Arial"/>
                <w:sz w:val="22"/>
                <w:szCs w:val="22"/>
              </w:rPr>
              <w:t>.</w:t>
            </w:r>
          </w:p>
          <w:p w14:paraId="0BD5838F" w14:textId="77777777" w:rsidR="007873CD" w:rsidRPr="00A96BBF" w:rsidRDefault="007873CD" w:rsidP="007873CD">
            <w:pPr>
              <w:pStyle w:val="Listeavsnitt"/>
              <w:rPr>
                <w:rFonts w:ascii="Arial" w:eastAsia="Arial" w:hAnsi="Arial" w:cs="Arial"/>
                <w:sz w:val="22"/>
                <w:szCs w:val="22"/>
              </w:rPr>
            </w:pPr>
          </w:p>
          <w:p w14:paraId="0A529EA6" w14:textId="4F6FABC0" w:rsidR="0FFB0833" w:rsidRPr="00A96BBF" w:rsidRDefault="008B45A6" w:rsidP="00A76587">
            <w:pPr>
              <w:pStyle w:val="Listeavsnitt"/>
              <w:numPr>
                <w:ilvl w:val="0"/>
                <w:numId w:val="8"/>
              </w:numPr>
              <w:rPr>
                <w:rFonts w:ascii="Arial" w:eastAsia="Arial" w:hAnsi="Arial" w:cs="Arial"/>
                <w:sz w:val="22"/>
                <w:szCs w:val="22"/>
              </w:rPr>
            </w:pPr>
            <w:r w:rsidRPr="00A96BBF">
              <w:rPr>
                <w:rFonts w:ascii="Arial" w:eastAsia="Arial" w:hAnsi="Arial" w:cs="Arial"/>
                <w:sz w:val="22"/>
                <w:szCs w:val="22"/>
              </w:rPr>
              <w:t>H</w:t>
            </w:r>
            <w:r w:rsidR="0FFB0833" w:rsidRPr="00A96BBF">
              <w:rPr>
                <w:rFonts w:ascii="Arial" w:eastAsia="Arial" w:hAnsi="Arial" w:cs="Arial"/>
                <w:sz w:val="22"/>
                <w:szCs w:val="22"/>
              </w:rPr>
              <w:t>vordan det sikres at ansatte har felles strategi både dag, kveld og natt</w:t>
            </w:r>
            <w:r w:rsidR="00A96BBF">
              <w:rPr>
                <w:rFonts w:ascii="Arial" w:eastAsia="Arial" w:hAnsi="Arial" w:cs="Arial"/>
                <w:sz w:val="22"/>
                <w:szCs w:val="22"/>
              </w:rPr>
              <w:t>.</w:t>
            </w:r>
          </w:p>
          <w:p w14:paraId="38F30870" w14:textId="77777777" w:rsidR="00B01842" w:rsidRPr="00A96BBF" w:rsidRDefault="0FFB0833" w:rsidP="00B01842">
            <w:pPr>
              <w:rPr>
                <w:rFonts w:ascii="Arial" w:eastAsia="Arial" w:hAnsi="Arial" w:cs="Arial"/>
                <w:sz w:val="22"/>
                <w:szCs w:val="22"/>
              </w:rPr>
            </w:pPr>
            <w:r w:rsidRPr="00A96BBF">
              <w:rPr>
                <w:rFonts w:ascii="Arial" w:eastAsia="Arial" w:hAnsi="Arial" w:cs="Arial"/>
                <w:sz w:val="22"/>
                <w:szCs w:val="22"/>
              </w:rPr>
              <w:t xml:space="preserve"> </w:t>
            </w:r>
          </w:p>
          <w:p w14:paraId="44196693" w14:textId="2DEAEE67" w:rsidR="00B01842" w:rsidRPr="00A96BBF" w:rsidRDefault="00B01842" w:rsidP="00A96BBF">
            <w:pPr>
              <w:pStyle w:val="Overskrift3"/>
            </w:pPr>
            <w:r w:rsidRPr="00A96BBF">
              <w:t>Asylmottakets beskrivelse av hvordan det gjøres i praksis</w:t>
            </w:r>
          </w:p>
          <w:p w14:paraId="645C2BEE" w14:textId="1D80DDB6" w:rsidR="0FFB0833" w:rsidRPr="00A96BBF" w:rsidRDefault="0FFB0833" w:rsidP="0FFB0833">
            <w:pPr>
              <w:spacing w:before="120" w:after="120"/>
              <w:rPr>
                <w:rFonts w:ascii="Arial" w:hAnsi="Arial" w:cs="Arial"/>
                <w:sz w:val="22"/>
                <w:szCs w:val="22"/>
              </w:rPr>
            </w:pPr>
          </w:p>
          <w:p w14:paraId="2D75B899" w14:textId="264BE274" w:rsidR="0FFB0833" w:rsidRPr="00A96BBF" w:rsidRDefault="0FFB0833" w:rsidP="0FFB0833">
            <w:pPr>
              <w:spacing w:before="120" w:after="120"/>
              <w:rPr>
                <w:rFonts w:ascii="Arial" w:hAnsi="Arial" w:cs="Arial"/>
                <w:sz w:val="22"/>
                <w:szCs w:val="22"/>
              </w:rPr>
            </w:pPr>
            <w:r w:rsidRPr="00A96BBF">
              <w:rPr>
                <w:rFonts w:ascii="Arial" w:eastAsia="Arial" w:hAnsi="Arial" w:cs="Arial"/>
                <w:sz w:val="22"/>
                <w:szCs w:val="22"/>
              </w:rPr>
              <w:t xml:space="preserve">Tiltak: </w:t>
            </w:r>
          </w:p>
          <w:p w14:paraId="525652E0" w14:textId="7B310F6A" w:rsidR="0FFB0833" w:rsidRPr="00A96BBF" w:rsidRDefault="0FFB0833" w:rsidP="0FFB0833">
            <w:pPr>
              <w:spacing w:before="120" w:after="120"/>
              <w:rPr>
                <w:rFonts w:ascii="Arial" w:hAnsi="Arial" w:cs="Arial"/>
                <w:sz w:val="22"/>
                <w:szCs w:val="22"/>
              </w:rPr>
            </w:pPr>
            <w:r w:rsidRPr="00A96BBF">
              <w:rPr>
                <w:rFonts w:ascii="Arial" w:eastAsia="Arial" w:hAnsi="Arial" w:cs="Arial"/>
                <w:sz w:val="22"/>
                <w:szCs w:val="22"/>
              </w:rPr>
              <w:t xml:space="preserve"> </w:t>
            </w:r>
          </w:p>
          <w:p w14:paraId="7163599E" w14:textId="52714BEC" w:rsidR="0FFB0833" w:rsidRPr="00A96BBF" w:rsidRDefault="0FFB0833" w:rsidP="0FFB0833">
            <w:pPr>
              <w:spacing w:before="120" w:after="120"/>
              <w:rPr>
                <w:rFonts w:ascii="Arial" w:hAnsi="Arial" w:cs="Arial"/>
                <w:sz w:val="22"/>
                <w:szCs w:val="22"/>
              </w:rPr>
            </w:pPr>
            <w:r w:rsidRPr="00A96BBF">
              <w:rPr>
                <w:rFonts w:ascii="Arial" w:eastAsia="Arial" w:hAnsi="Arial" w:cs="Arial"/>
                <w:sz w:val="22"/>
                <w:szCs w:val="22"/>
              </w:rPr>
              <w:t>Metode:</w:t>
            </w:r>
          </w:p>
          <w:p w14:paraId="3207C174" w14:textId="442683B4" w:rsidR="0FFB0833" w:rsidRPr="00A96BBF" w:rsidRDefault="0FFB0833" w:rsidP="0FFB0833">
            <w:pPr>
              <w:spacing w:before="120" w:after="120"/>
              <w:rPr>
                <w:rFonts w:ascii="Arial" w:hAnsi="Arial" w:cs="Arial"/>
                <w:sz w:val="22"/>
                <w:szCs w:val="22"/>
              </w:rPr>
            </w:pPr>
            <w:r w:rsidRPr="00A96BBF">
              <w:rPr>
                <w:rFonts w:ascii="Arial" w:eastAsia="Arial" w:hAnsi="Arial" w:cs="Arial"/>
                <w:sz w:val="22"/>
                <w:szCs w:val="22"/>
              </w:rPr>
              <w:t xml:space="preserve"> </w:t>
            </w:r>
          </w:p>
          <w:p w14:paraId="0DAD38D4" w14:textId="47E6CB5A" w:rsidR="0FFB0833" w:rsidRPr="00A96BBF" w:rsidRDefault="0FFB0833" w:rsidP="0FFB0833">
            <w:pPr>
              <w:spacing w:before="120" w:after="120"/>
              <w:rPr>
                <w:rFonts w:ascii="Arial" w:hAnsi="Arial" w:cs="Arial"/>
                <w:sz w:val="22"/>
                <w:szCs w:val="22"/>
              </w:rPr>
            </w:pPr>
            <w:r w:rsidRPr="00A96BBF">
              <w:rPr>
                <w:rFonts w:ascii="Arial" w:eastAsia="Arial" w:hAnsi="Arial" w:cs="Arial"/>
                <w:sz w:val="22"/>
                <w:szCs w:val="22"/>
              </w:rPr>
              <w:t>Evaluering:</w:t>
            </w:r>
          </w:p>
        </w:tc>
      </w:tr>
    </w:tbl>
    <w:p w14:paraId="0B0EE450" w14:textId="614F0FFA" w:rsidR="00A853AD" w:rsidRPr="00A96BBF" w:rsidRDefault="090DD534" w:rsidP="0FFB0833">
      <w:pPr>
        <w:spacing w:before="120" w:after="120"/>
        <w:rPr>
          <w:rFonts w:ascii="Arial" w:hAnsi="Arial" w:cs="Arial"/>
          <w:sz w:val="22"/>
          <w:szCs w:val="22"/>
        </w:rPr>
      </w:pPr>
      <w:r w:rsidRPr="00A96BBF">
        <w:rPr>
          <w:rFonts w:ascii="Arial" w:eastAsia="Arial" w:hAnsi="Arial" w:cs="Arial"/>
          <w:b/>
          <w:bCs/>
          <w:sz w:val="22"/>
          <w:szCs w:val="22"/>
        </w:rPr>
        <w:lastRenderedPageBreak/>
        <w:t xml:space="preserve"> </w:t>
      </w:r>
    </w:p>
    <w:p w14:paraId="4ECB005F" w14:textId="306F7462" w:rsidR="00A853AD" w:rsidRPr="00A96BBF" w:rsidRDefault="090DD534" w:rsidP="00F92FB9">
      <w:pPr>
        <w:pStyle w:val="Overskrift1"/>
      </w:pPr>
      <w:r w:rsidRPr="00A96BBF">
        <w:rPr>
          <w:rFonts w:eastAsia="Arial"/>
          <w:b/>
          <w:bCs/>
        </w:rPr>
        <w:t xml:space="preserve"> § 2b </w:t>
      </w:r>
      <w:r w:rsidRPr="00A96BBF">
        <w:t>forskrift om omsorg for enslige mindreårige i asylmottak</w:t>
      </w:r>
    </w:p>
    <w:tbl>
      <w:tblPr>
        <w:tblStyle w:val="Tabellrutenett"/>
        <w:tblW w:w="0" w:type="auto"/>
        <w:tblLayout w:type="fixed"/>
        <w:tblLook w:val="04A0" w:firstRow="1" w:lastRow="0" w:firstColumn="1" w:lastColumn="0" w:noHBand="0" w:noVBand="1"/>
      </w:tblPr>
      <w:tblGrid>
        <w:gridCol w:w="9015"/>
      </w:tblGrid>
      <w:tr w:rsidR="0FFB0833" w:rsidRPr="00A96BBF" w14:paraId="611C7637" w14:textId="77777777" w:rsidTr="127AF006">
        <w:trPr>
          <w:trHeight w:val="300"/>
        </w:trPr>
        <w:tc>
          <w:tcPr>
            <w:tcW w:w="9015" w:type="dxa"/>
            <w:tcBorders>
              <w:top w:val="single" w:sz="8" w:space="0" w:color="auto"/>
              <w:left w:val="single" w:sz="8" w:space="0" w:color="auto"/>
              <w:bottom w:val="single" w:sz="8" w:space="0" w:color="auto"/>
              <w:right w:val="single" w:sz="8" w:space="0" w:color="auto"/>
            </w:tcBorders>
            <w:tcMar>
              <w:left w:w="108" w:type="dxa"/>
              <w:right w:w="108" w:type="dxa"/>
            </w:tcMar>
          </w:tcPr>
          <w:p w14:paraId="26E19DD8" w14:textId="66ACA847" w:rsidR="0FFB0833" w:rsidRPr="00A96BBF" w:rsidRDefault="0FFB0833" w:rsidP="0FFB0833">
            <w:pPr>
              <w:spacing w:before="120" w:after="120"/>
              <w:rPr>
                <w:rFonts w:ascii="Arial" w:hAnsi="Arial" w:cs="Arial"/>
                <w:sz w:val="22"/>
                <w:szCs w:val="22"/>
              </w:rPr>
            </w:pPr>
            <w:r w:rsidRPr="00A96BBF">
              <w:rPr>
                <w:rFonts w:ascii="Arial" w:eastAsia="Arial" w:hAnsi="Arial" w:cs="Arial"/>
                <w:b/>
                <w:bCs/>
                <w:sz w:val="22"/>
                <w:szCs w:val="22"/>
              </w:rPr>
              <w:t>Tema:</w:t>
            </w:r>
            <w:r w:rsidRPr="00A96BBF">
              <w:rPr>
                <w:rFonts w:ascii="Arial" w:eastAsia="Helvetica" w:hAnsi="Arial" w:cs="Arial"/>
                <w:color w:val="333333"/>
                <w:sz w:val="22"/>
                <w:szCs w:val="22"/>
              </w:rPr>
              <w:t xml:space="preserve"> Asylmottakets tilbud om forsvarlig omsorg skal blant annet omfatte å:</w:t>
            </w:r>
          </w:p>
        </w:tc>
      </w:tr>
      <w:tr w:rsidR="0FFB0833" w:rsidRPr="00A96BBF" w14:paraId="461E7FD6" w14:textId="77777777" w:rsidTr="127AF006">
        <w:trPr>
          <w:trHeight w:val="300"/>
        </w:trPr>
        <w:tc>
          <w:tcPr>
            <w:tcW w:w="9015" w:type="dxa"/>
            <w:tcBorders>
              <w:top w:val="single" w:sz="8" w:space="0" w:color="auto"/>
              <w:left w:val="single" w:sz="8" w:space="0" w:color="auto"/>
              <w:bottom w:val="single" w:sz="8" w:space="0" w:color="auto"/>
              <w:right w:val="single" w:sz="8" w:space="0" w:color="auto"/>
            </w:tcBorders>
            <w:tcMar>
              <w:left w:w="108" w:type="dxa"/>
              <w:right w:w="108" w:type="dxa"/>
            </w:tcMar>
          </w:tcPr>
          <w:p w14:paraId="73C815F2" w14:textId="1AC12722" w:rsidR="0FFB0833" w:rsidRPr="00A96BBF" w:rsidRDefault="09D1B243" w:rsidP="163F63DA">
            <w:pPr>
              <w:spacing w:before="120" w:after="120"/>
              <w:rPr>
                <w:rFonts w:ascii="Arial" w:eastAsia="Arial" w:hAnsi="Arial" w:cs="Arial"/>
                <w:sz w:val="22"/>
                <w:szCs w:val="22"/>
              </w:rPr>
            </w:pPr>
            <w:r w:rsidRPr="00A96BBF">
              <w:rPr>
                <w:rFonts w:ascii="Arial" w:eastAsia="Arial" w:hAnsi="Arial" w:cs="Arial"/>
                <w:sz w:val="22"/>
                <w:szCs w:val="22"/>
              </w:rPr>
              <w:t xml:space="preserve">Bygge relasjoner med den enslige mindreårige og bidra til et godt miljø </w:t>
            </w:r>
            <w:r w:rsidR="00E04C8B" w:rsidRPr="00A96BBF">
              <w:rPr>
                <w:rFonts w:ascii="Arial" w:eastAsia="Arial" w:hAnsi="Arial" w:cs="Arial"/>
                <w:sz w:val="22"/>
                <w:szCs w:val="22"/>
              </w:rPr>
              <w:t>i</w:t>
            </w:r>
            <w:r w:rsidRPr="00A96BBF">
              <w:rPr>
                <w:rFonts w:ascii="Arial" w:eastAsia="Arial" w:hAnsi="Arial" w:cs="Arial"/>
                <w:sz w:val="22"/>
                <w:szCs w:val="22"/>
              </w:rPr>
              <w:t xml:space="preserve"> asylmottaket. </w:t>
            </w:r>
          </w:p>
          <w:p w14:paraId="4038475D" w14:textId="652F880A" w:rsidR="0FFB0833" w:rsidRPr="00A96BBF" w:rsidRDefault="0FFB0833" w:rsidP="00A76587">
            <w:pPr>
              <w:pStyle w:val="Listeavsnitt"/>
              <w:numPr>
                <w:ilvl w:val="0"/>
                <w:numId w:val="7"/>
              </w:numPr>
              <w:rPr>
                <w:rFonts w:ascii="Arial" w:eastAsia="Arial" w:hAnsi="Arial" w:cs="Arial"/>
                <w:sz w:val="22"/>
                <w:szCs w:val="22"/>
              </w:rPr>
            </w:pPr>
            <w:r w:rsidRPr="00A96BBF">
              <w:rPr>
                <w:rFonts w:ascii="Arial" w:eastAsia="Arial" w:hAnsi="Arial" w:cs="Arial"/>
                <w:sz w:val="22"/>
                <w:szCs w:val="22"/>
              </w:rPr>
              <w:t>Oppsøkende miljøarbeid</w:t>
            </w:r>
          </w:p>
          <w:p w14:paraId="5875A97B" w14:textId="1599F235" w:rsidR="0FFB0833" w:rsidRPr="00A96BBF" w:rsidRDefault="0FFB0833" w:rsidP="00A76587">
            <w:pPr>
              <w:pStyle w:val="Listeavsnitt"/>
              <w:numPr>
                <w:ilvl w:val="0"/>
                <w:numId w:val="7"/>
              </w:numPr>
              <w:rPr>
                <w:rFonts w:ascii="Arial" w:eastAsia="Arial" w:hAnsi="Arial" w:cs="Arial"/>
                <w:sz w:val="22"/>
                <w:szCs w:val="22"/>
              </w:rPr>
            </w:pPr>
            <w:r w:rsidRPr="00A96BBF">
              <w:rPr>
                <w:rFonts w:ascii="Arial" w:eastAsia="Arial" w:hAnsi="Arial" w:cs="Arial"/>
                <w:sz w:val="22"/>
                <w:szCs w:val="22"/>
              </w:rPr>
              <w:t>Struktur i hverdagen gjennom faste rutiner</w:t>
            </w:r>
          </w:p>
          <w:p w14:paraId="495EB57F" w14:textId="6B82E6B5" w:rsidR="0FFB0833" w:rsidRPr="00A96BBF" w:rsidRDefault="0FFB0833" w:rsidP="00A76587">
            <w:pPr>
              <w:pStyle w:val="Listeavsnitt"/>
              <w:numPr>
                <w:ilvl w:val="0"/>
                <w:numId w:val="7"/>
              </w:numPr>
              <w:rPr>
                <w:rFonts w:ascii="Arial" w:eastAsia="Arial" w:hAnsi="Arial" w:cs="Arial"/>
                <w:sz w:val="22"/>
                <w:szCs w:val="22"/>
              </w:rPr>
            </w:pPr>
            <w:r w:rsidRPr="00A96BBF">
              <w:rPr>
                <w:rFonts w:ascii="Arial" w:eastAsia="Arial" w:hAnsi="Arial" w:cs="Arial"/>
                <w:sz w:val="22"/>
                <w:szCs w:val="22"/>
              </w:rPr>
              <w:t>Jobbe i tråd med omsorgsplanen ved å bruke faste rutiner som f.eks. fellesmåltider som arena for bygging av relasjoner mellom beboerne - beboere og beboere -ansatte</w:t>
            </w:r>
            <w:r w:rsidR="00A96BBF">
              <w:rPr>
                <w:rFonts w:ascii="Arial" w:eastAsia="Arial" w:hAnsi="Arial" w:cs="Arial"/>
                <w:sz w:val="22"/>
                <w:szCs w:val="22"/>
              </w:rPr>
              <w:t>.</w:t>
            </w:r>
          </w:p>
          <w:p w14:paraId="1B7F93F3" w14:textId="17D9B05B" w:rsidR="0FFB0833" w:rsidRPr="00A96BBF" w:rsidRDefault="0FFB0833" w:rsidP="00A76587">
            <w:pPr>
              <w:pStyle w:val="Listeavsnitt"/>
              <w:numPr>
                <w:ilvl w:val="0"/>
                <w:numId w:val="7"/>
              </w:numPr>
              <w:rPr>
                <w:rFonts w:ascii="Arial" w:eastAsia="Arial" w:hAnsi="Arial" w:cs="Arial"/>
                <w:sz w:val="22"/>
                <w:szCs w:val="22"/>
              </w:rPr>
            </w:pPr>
            <w:r w:rsidRPr="00A96BBF">
              <w:rPr>
                <w:rFonts w:ascii="Arial" w:eastAsia="Arial" w:hAnsi="Arial" w:cs="Arial"/>
                <w:sz w:val="22"/>
                <w:szCs w:val="22"/>
              </w:rPr>
              <w:t>Sikre at beboerne vet hvem de kan henvende seg til på asylmottaket</w:t>
            </w:r>
            <w:r w:rsidR="00A96BBF">
              <w:rPr>
                <w:rFonts w:ascii="Arial" w:eastAsia="Arial" w:hAnsi="Arial" w:cs="Arial"/>
                <w:sz w:val="22"/>
                <w:szCs w:val="22"/>
              </w:rPr>
              <w:t>.</w:t>
            </w:r>
          </w:p>
          <w:p w14:paraId="1B9420F1" w14:textId="369022BB" w:rsidR="0FFB0833" w:rsidRPr="00A96BBF" w:rsidRDefault="0FFB0833" w:rsidP="00A76587">
            <w:pPr>
              <w:pStyle w:val="Listeavsnitt"/>
              <w:numPr>
                <w:ilvl w:val="0"/>
                <w:numId w:val="7"/>
              </w:numPr>
              <w:rPr>
                <w:rFonts w:ascii="Arial" w:eastAsia="Arial" w:hAnsi="Arial" w:cs="Arial"/>
                <w:sz w:val="22"/>
                <w:szCs w:val="22"/>
              </w:rPr>
            </w:pPr>
            <w:r w:rsidRPr="00A96BBF">
              <w:rPr>
                <w:rFonts w:ascii="Arial" w:eastAsia="Arial" w:hAnsi="Arial" w:cs="Arial"/>
                <w:sz w:val="22"/>
                <w:szCs w:val="22"/>
              </w:rPr>
              <w:t>Sikre ivaretakelse av den enkeltes behov for tilrettelegging og skjerming</w:t>
            </w:r>
            <w:r w:rsidR="00A96BBF">
              <w:rPr>
                <w:rFonts w:ascii="Arial" w:eastAsia="Arial" w:hAnsi="Arial" w:cs="Arial"/>
                <w:sz w:val="22"/>
                <w:szCs w:val="22"/>
              </w:rPr>
              <w:t>.</w:t>
            </w:r>
          </w:p>
          <w:p w14:paraId="67F6E554" w14:textId="52912132" w:rsidR="0FFB0833" w:rsidRPr="00A96BBF" w:rsidRDefault="0FFB0833" w:rsidP="00A76587">
            <w:pPr>
              <w:pStyle w:val="Listeavsnitt"/>
              <w:numPr>
                <w:ilvl w:val="0"/>
                <w:numId w:val="7"/>
              </w:numPr>
              <w:rPr>
                <w:rFonts w:ascii="Arial" w:eastAsia="Arial" w:hAnsi="Arial" w:cs="Arial"/>
                <w:sz w:val="22"/>
                <w:szCs w:val="22"/>
              </w:rPr>
            </w:pPr>
            <w:r w:rsidRPr="00A96BBF">
              <w:rPr>
                <w:rFonts w:ascii="Arial" w:eastAsia="Arial" w:hAnsi="Arial" w:cs="Arial"/>
                <w:sz w:val="22"/>
                <w:szCs w:val="22"/>
              </w:rPr>
              <w:t>Sikre at beboer er kjent med og kjenner til sin eller sine særkontakt(er)</w:t>
            </w:r>
            <w:r w:rsidR="00A96BBF">
              <w:rPr>
                <w:rFonts w:ascii="Arial" w:eastAsia="Arial" w:hAnsi="Arial" w:cs="Arial"/>
                <w:sz w:val="22"/>
                <w:szCs w:val="22"/>
              </w:rPr>
              <w:t>.</w:t>
            </w:r>
          </w:p>
          <w:p w14:paraId="56A47D4D" w14:textId="065CAD97" w:rsidR="0FFB0833" w:rsidRPr="00A96BBF" w:rsidRDefault="09D1B243" w:rsidP="127AF006">
            <w:pPr>
              <w:spacing w:before="120" w:after="120"/>
              <w:rPr>
                <w:rFonts w:ascii="Arial" w:eastAsia="Arial" w:hAnsi="Arial" w:cs="Arial"/>
                <w:strike/>
                <w:color w:val="FF0000"/>
                <w:sz w:val="22"/>
                <w:szCs w:val="22"/>
              </w:rPr>
            </w:pPr>
            <w:r w:rsidRPr="00A96BBF">
              <w:rPr>
                <w:rFonts w:ascii="Arial" w:eastAsia="Arial" w:hAnsi="Arial" w:cs="Arial"/>
                <w:sz w:val="22"/>
                <w:szCs w:val="22"/>
              </w:rPr>
              <w:t xml:space="preserve"> </w:t>
            </w:r>
          </w:p>
          <w:p w14:paraId="062002C3" w14:textId="3BA6AAA0" w:rsidR="0FFB0833" w:rsidRPr="00A96BBF" w:rsidRDefault="00184433" w:rsidP="00A96BBF">
            <w:pPr>
              <w:pStyle w:val="Overskrift3"/>
            </w:pPr>
            <w:r w:rsidRPr="00A96BBF">
              <w:t>Asylmottakets beskrivelse av</w:t>
            </w:r>
            <w:r w:rsidR="5E237F23" w:rsidRPr="00A96BBF">
              <w:t xml:space="preserve"> hvordan det gjøres i praksi</w:t>
            </w:r>
            <w:r w:rsidR="00050C8F" w:rsidRPr="00A96BBF">
              <w:t>s</w:t>
            </w:r>
          </w:p>
          <w:p w14:paraId="5923995D" w14:textId="430C32B3" w:rsidR="163F63DA" w:rsidRPr="00A96BBF" w:rsidRDefault="163F63DA" w:rsidP="163F63DA">
            <w:pPr>
              <w:spacing w:before="120" w:after="120"/>
              <w:rPr>
                <w:rFonts w:ascii="Arial" w:eastAsia="Arial" w:hAnsi="Arial" w:cs="Arial"/>
                <w:sz w:val="22"/>
                <w:szCs w:val="22"/>
              </w:rPr>
            </w:pPr>
          </w:p>
          <w:p w14:paraId="24A7BD2B" w14:textId="12DCFA58" w:rsidR="0FFB0833" w:rsidRPr="00A96BBF" w:rsidRDefault="0FFB0833" w:rsidP="0FFB0833">
            <w:pPr>
              <w:spacing w:before="120" w:after="120"/>
              <w:rPr>
                <w:rFonts w:ascii="Arial" w:hAnsi="Arial" w:cs="Arial"/>
                <w:sz w:val="22"/>
                <w:szCs w:val="22"/>
              </w:rPr>
            </w:pPr>
            <w:r w:rsidRPr="00A96BBF">
              <w:rPr>
                <w:rFonts w:ascii="Arial" w:eastAsia="Arial" w:hAnsi="Arial" w:cs="Arial"/>
                <w:sz w:val="22"/>
                <w:szCs w:val="22"/>
              </w:rPr>
              <w:t>Tiltak:</w:t>
            </w:r>
          </w:p>
          <w:p w14:paraId="185C1EEE" w14:textId="3F6C8364" w:rsidR="0FFB0833" w:rsidRPr="00A96BBF" w:rsidRDefault="0FFB0833" w:rsidP="0FFB0833">
            <w:pPr>
              <w:spacing w:before="120" w:after="120"/>
              <w:rPr>
                <w:rFonts w:ascii="Arial" w:hAnsi="Arial" w:cs="Arial"/>
                <w:sz w:val="22"/>
                <w:szCs w:val="22"/>
              </w:rPr>
            </w:pPr>
            <w:r w:rsidRPr="00A96BBF">
              <w:rPr>
                <w:rFonts w:ascii="Arial" w:eastAsia="Arial" w:hAnsi="Arial" w:cs="Arial"/>
                <w:sz w:val="22"/>
                <w:szCs w:val="22"/>
              </w:rPr>
              <w:t xml:space="preserve"> </w:t>
            </w:r>
          </w:p>
          <w:p w14:paraId="74F63160" w14:textId="7F076201" w:rsidR="0FFB0833" w:rsidRPr="00A96BBF" w:rsidRDefault="0FFB0833" w:rsidP="0FFB0833">
            <w:pPr>
              <w:spacing w:before="120" w:after="120"/>
              <w:rPr>
                <w:rFonts w:ascii="Arial" w:hAnsi="Arial" w:cs="Arial"/>
                <w:sz w:val="22"/>
                <w:szCs w:val="22"/>
              </w:rPr>
            </w:pPr>
            <w:r w:rsidRPr="00A96BBF">
              <w:rPr>
                <w:rFonts w:ascii="Arial" w:eastAsia="Arial" w:hAnsi="Arial" w:cs="Arial"/>
                <w:sz w:val="22"/>
                <w:szCs w:val="22"/>
              </w:rPr>
              <w:t>Metode:</w:t>
            </w:r>
          </w:p>
          <w:p w14:paraId="1E91FB36" w14:textId="0A942056" w:rsidR="0FFB0833" w:rsidRPr="00A96BBF" w:rsidRDefault="0FFB0833" w:rsidP="0FFB0833">
            <w:pPr>
              <w:spacing w:before="120" w:after="120"/>
              <w:rPr>
                <w:rFonts w:ascii="Arial" w:hAnsi="Arial" w:cs="Arial"/>
                <w:sz w:val="22"/>
                <w:szCs w:val="22"/>
              </w:rPr>
            </w:pPr>
            <w:r w:rsidRPr="00A96BBF">
              <w:rPr>
                <w:rFonts w:ascii="Arial" w:eastAsia="Arial" w:hAnsi="Arial" w:cs="Arial"/>
                <w:sz w:val="22"/>
                <w:szCs w:val="22"/>
              </w:rPr>
              <w:t xml:space="preserve"> </w:t>
            </w:r>
          </w:p>
          <w:p w14:paraId="47385065" w14:textId="5ECDE775" w:rsidR="0FFB0833" w:rsidRPr="00A96BBF" w:rsidRDefault="0FFB0833" w:rsidP="0FFB0833">
            <w:pPr>
              <w:spacing w:before="120" w:after="120"/>
              <w:rPr>
                <w:rFonts w:ascii="Arial" w:hAnsi="Arial" w:cs="Arial"/>
                <w:sz w:val="22"/>
                <w:szCs w:val="22"/>
              </w:rPr>
            </w:pPr>
            <w:r w:rsidRPr="00A96BBF">
              <w:rPr>
                <w:rFonts w:ascii="Arial" w:eastAsia="Arial" w:hAnsi="Arial" w:cs="Arial"/>
                <w:sz w:val="22"/>
                <w:szCs w:val="22"/>
              </w:rPr>
              <w:t>Evaluering:</w:t>
            </w:r>
          </w:p>
        </w:tc>
      </w:tr>
    </w:tbl>
    <w:p w14:paraId="442C3FA9" w14:textId="1E63A5E4" w:rsidR="00A853AD" w:rsidRPr="00A96BBF" w:rsidRDefault="090DD534" w:rsidP="0FFB0833">
      <w:pPr>
        <w:spacing w:before="120" w:after="120"/>
        <w:rPr>
          <w:rFonts w:ascii="Arial" w:hAnsi="Arial" w:cs="Arial"/>
          <w:sz w:val="22"/>
          <w:szCs w:val="22"/>
        </w:rPr>
      </w:pPr>
      <w:r w:rsidRPr="00A96BBF">
        <w:rPr>
          <w:rFonts w:ascii="Arial" w:eastAsia="Arial" w:hAnsi="Arial" w:cs="Arial"/>
          <w:b/>
          <w:bCs/>
          <w:sz w:val="22"/>
          <w:szCs w:val="22"/>
        </w:rPr>
        <w:t xml:space="preserve"> </w:t>
      </w:r>
    </w:p>
    <w:p w14:paraId="575FB76E" w14:textId="0C22B3B7" w:rsidR="00A853AD" w:rsidRPr="00A96BBF" w:rsidRDefault="090DD534" w:rsidP="00F92FB9">
      <w:pPr>
        <w:pStyle w:val="Overskrift1"/>
      </w:pPr>
      <w:r w:rsidRPr="00A96BBF">
        <w:rPr>
          <w:rFonts w:eastAsia="Arial"/>
          <w:b/>
          <w:bCs/>
        </w:rPr>
        <w:t xml:space="preserve">§ 2c </w:t>
      </w:r>
      <w:r w:rsidRPr="00A96BBF">
        <w:t>forskrift om omsorg for enslige mindreårige i asylmottak</w:t>
      </w:r>
    </w:p>
    <w:tbl>
      <w:tblPr>
        <w:tblStyle w:val="Tabellrutenett"/>
        <w:tblW w:w="0" w:type="auto"/>
        <w:tblLayout w:type="fixed"/>
        <w:tblLook w:val="04A0" w:firstRow="1" w:lastRow="0" w:firstColumn="1" w:lastColumn="0" w:noHBand="0" w:noVBand="1"/>
      </w:tblPr>
      <w:tblGrid>
        <w:gridCol w:w="9015"/>
      </w:tblGrid>
      <w:tr w:rsidR="0FFB0833" w:rsidRPr="00A96BBF" w14:paraId="625579D5" w14:textId="77777777" w:rsidTr="127AF006">
        <w:trPr>
          <w:trHeight w:val="300"/>
        </w:trPr>
        <w:tc>
          <w:tcPr>
            <w:tcW w:w="9015" w:type="dxa"/>
            <w:tcBorders>
              <w:top w:val="single" w:sz="8" w:space="0" w:color="auto"/>
              <w:left w:val="single" w:sz="8" w:space="0" w:color="auto"/>
              <w:bottom w:val="single" w:sz="8" w:space="0" w:color="auto"/>
              <w:right w:val="single" w:sz="8" w:space="0" w:color="auto"/>
            </w:tcBorders>
            <w:tcMar>
              <w:left w:w="108" w:type="dxa"/>
              <w:right w:w="108" w:type="dxa"/>
            </w:tcMar>
          </w:tcPr>
          <w:p w14:paraId="5F545E5B" w14:textId="42B03B74" w:rsidR="0FFB0833" w:rsidRPr="00A96BBF" w:rsidRDefault="0FFB0833" w:rsidP="0FFB0833">
            <w:pPr>
              <w:spacing w:before="120" w:after="120"/>
              <w:rPr>
                <w:rFonts w:ascii="Arial" w:hAnsi="Arial" w:cs="Arial"/>
                <w:sz w:val="22"/>
                <w:szCs w:val="22"/>
              </w:rPr>
            </w:pPr>
            <w:r w:rsidRPr="00A96BBF">
              <w:rPr>
                <w:rFonts w:ascii="Arial" w:eastAsia="Arial" w:hAnsi="Arial" w:cs="Arial"/>
                <w:b/>
                <w:bCs/>
                <w:sz w:val="22"/>
                <w:szCs w:val="22"/>
              </w:rPr>
              <w:t>Tema:</w:t>
            </w:r>
            <w:r w:rsidRPr="00A96BBF">
              <w:rPr>
                <w:rFonts w:ascii="Arial" w:eastAsia="Helvetica" w:hAnsi="Arial" w:cs="Arial"/>
                <w:color w:val="333333"/>
                <w:sz w:val="22"/>
                <w:szCs w:val="22"/>
              </w:rPr>
              <w:t xml:space="preserve"> Asylmottakets tilbud om forsvarlig omsorg skal blant annet omfatte å:</w:t>
            </w:r>
          </w:p>
        </w:tc>
      </w:tr>
      <w:tr w:rsidR="0FFB0833" w:rsidRPr="00A96BBF" w14:paraId="560F524E" w14:textId="77777777" w:rsidTr="127AF006">
        <w:trPr>
          <w:trHeight w:val="300"/>
        </w:trPr>
        <w:tc>
          <w:tcPr>
            <w:tcW w:w="9015" w:type="dxa"/>
            <w:tcBorders>
              <w:top w:val="single" w:sz="8" w:space="0" w:color="auto"/>
              <w:left w:val="single" w:sz="8" w:space="0" w:color="auto"/>
              <w:bottom w:val="single" w:sz="8" w:space="0" w:color="auto"/>
              <w:right w:val="single" w:sz="8" w:space="0" w:color="auto"/>
            </w:tcBorders>
            <w:tcMar>
              <w:left w:w="108" w:type="dxa"/>
              <w:right w:w="108" w:type="dxa"/>
            </w:tcMar>
          </w:tcPr>
          <w:p w14:paraId="513065EA" w14:textId="347C5B0D" w:rsidR="0FFB0833" w:rsidRPr="00A96BBF" w:rsidRDefault="51357ED5" w:rsidP="00927100">
            <w:pPr>
              <w:spacing w:before="120" w:after="120"/>
              <w:rPr>
                <w:rFonts w:ascii="Arial" w:eastAsia="Arial" w:hAnsi="Arial" w:cs="Arial"/>
                <w:sz w:val="22"/>
                <w:szCs w:val="22"/>
              </w:rPr>
            </w:pPr>
            <w:r w:rsidRPr="00A96BBF">
              <w:rPr>
                <w:rFonts w:ascii="Arial" w:eastAsia="Arial" w:hAnsi="Arial" w:cs="Arial"/>
                <w:sz w:val="22"/>
                <w:szCs w:val="22"/>
              </w:rPr>
              <w:t xml:space="preserve">Følge opp den enslige mindreåriges skolegang og annen opplæring. </w:t>
            </w:r>
          </w:p>
          <w:p w14:paraId="0A9562C3" w14:textId="78D66366" w:rsidR="0FFB0833" w:rsidRPr="00A96BBF" w:rsidRDefault="0FFB0833" w:rsidP="00A76587">
            <w:pPr>
              <w:pStyle w:val="Listeavsnitt"/>
              <w:numPr>
                <w:ilvl w:val="0"/>
                <w:numId w:val="6"/>
              </w:numPr>
              <w:rPr>
                <w:rFonts w:ascii="Arial" w:eastAsia="Arial" w:hAnsi="Arial" w:cs="Arial"/>
                <w:sz w:val="22"/>
                <w:szCs w:val="22"/>
              </w:rPr>
            </w:pPr>
            <w:r w:rsidRPr="00A96BBF">
              <w:rPr>
                <w:rFonts w:ascii="Arial" w:eastAsia="Arial" w:hAnsi="Arial" w:cs="Arial"/>
                <w:sz w:val="22"/>
                <w:szCs w:val="22"/>
              </w:rPr>
              <w:t>Rutiner for å følge opp skolegangen</w:t>
            </w:r>
            <w:r w:rsidR="00656A12" w:rsidRPr="00A96BBF">
              <w:rPr>
                <w:rFonts w:ascii="Arial" w:eastAsia="Arial" w:hAnsi="Arial" w:cs="Arial"/>
                <w:sz w:val="22"/>
                <w:szCs w:val="22"/>
              </w:rPr>
              <w:t>.</w:t>
            </w:r>
          </w:p>
          <w:p w14:paraId="55346810" w14:textId="31B63644" w:rsidR="0FFB0833" w:rsidRPr="00A96BBF" w:rsidRDefault="0FFB0833" w:rsidP="00A76587">
            <w:pPr>
              <w:pStyle w:val="Listeavsnitt"/>
              <w:numPr>
                <w:ilvl w:val="0"/>
                <w:numId w:val="6"/>
              </w:numPr>
              <w:rPr>
                <w:rFonts w:ascii="Arial" w:eastAsia="Arial" w:hAnsi="Arial" w:cs="Arial"/>
                <w:sz w:val="22"/>
                <w:szCs w:val="22"/>
              </w:rPr>
            </w:pPr>
            <w:r w:rsidRPr="00A96BBF">
              <w:rPr>
                <w:rFonts w:ascii="Arial" w:eastAsia="Arial" w:hAnsi="Arial" w:cs="Arial"/>
                <w:sz w:val="22"/>
                <w:szCs w:val="22"/>
              </w:rPr>
              <w:lastRenderedPageBreak/>
              <w:t>Rutiner for å melde beboere ut og inn av skoleopplæring.</w:t>
            </w:r>
          </w:p>
          <w:p w14:paraId="714D2717" w14:textId="39AA0A95" w:rsidR="0FFB0833" w:rsidRPr="00A96BBF" w:rsidRDefault="0FFB0833" w:rsidP="00A76587">
            <w:pPr>
              <w:pStyle w:val="Listeavsnitt"/>
              <w:numPr>
                <w:ilvl w:val="0"/>
                <w:numId w:val="6"/>
              </w:numPr>
              <w:rPr>
                <w:rFonts w:ascii="Arial" w:eastAsia="Arial" w:hAnsi="Arial" w:cs="Arial"/>
                <w:sz w:val="22"/>
                <w:szCs w:val="22"/>
              </w:rPr>
            </w:pPr>
            <w:r w:rsidRPr="00A96BBF">
              <w:rPr>
                <w:rFonts w:ascii="Arial" w:eastAsia="Arial" w:hAnsi="Arial" w:cs="Arial"/>
                <w:sz w:val="22"/>
                <w:szCs w:val="22"/>
              </w:rPr>
              <w:t>Bistå med å søke plass på videregåendeskole</w:t>
            </w:r>
          </w:p>
          <w:p w14:paraId="468C2EE1" w14:textId="2A1BCF48" w:rsidR="0FFB0833" w:rsidRPr="00A96BBF" w:rsidRDefault="0FFB0833" w:rsidP="00A76587">
            <w:pPr>
              <w:pStyle w:val="Listeavsnitt"/>
              <w:numPr>
                <w:ilvl w:val="0"/>
                <w:numId w:val="6"/>
              </w:numPr>
              <w:rPr>
                <w:rFonts w:ascii="Arial" w:eastAsia="Arial" w:hAnsi="Arial" w:cs="Arial"/>
                <w:sz w:val="22"/>
                <w:szCs w:val="22"/>
              </w:rPr>
            </w:pPr>
            <w:r w:rsidRPr="00A96BBF">
              <w:rPr>
                <w:rFonts w:ascii="Arial" w:eastAsia="Arial" w:hAnsi="Arial" w:cs="Arial"/>
                <w:sz w:val="22"/>
                <w:szCs w:val="22"/>
              </w:rPr>
              <w:t>Følge opp at beboere får bistand j.fr opplæringsloven</w:t>
            </w:r>
          </w:p>
          <w:p w14:paraId="7DB859FE" w14:textId="31378B1D" w:rsidR="0FFB0833" w:rsidRPr="00A96BBF" w:rsidRDefault="0FFB0833" w:rsidP="00A76587">
            <w:pPr>
              <w:pStyle w:val="Listeavsnitt"/>
              <w:numPr>
                <w:ilvl w:val="0"/>
                <w:numId w:val="6"/>
              </w:numPr>
              <w:rPr>
                <w:rFonts w:ascii="Arial" w:eastAsia="Arial" w:hAnsi="Arial" w:cs="Arial"/>
                <w:sz w:val="22"/>
                <w:szCs w:val="22"/>
              </w:rPr>
            </w:pPr>
            <w:r w:rsidRPr="00A96BBF">
              <w:rPr>
                <w:rFonts w:ascii="Arial" w:eastAsia="Arial" w:hAnsi="Arial" w:cs="Arial"/>
                <w:sz w:val="22"/>
                <w:szCs w:val="22"/>
              </w:rPr>
              <w:t>Rutiner for hjem – skole samarbeid</w:t>
            </w:r>
          </w:p>
          <w:p w14:paraId="38F33995" w14:textId="61CDF136" w:rsidR="001A1C2B" w:rsidRPr="00A96BBF" w:rsidRDefault="001A1C2B" w:rsidP="001A1C2B">
            <w:pPr>
              <w:spacing w:before="120" w:after="120"/>
              <w:rPr>
                <w:rFonts w:ascii="Arial" w:eastAsia="Arial" w:hAnsi="Arial" w:cs="Arial"/>
                <w:b/>
                <w:bCs/>
                <w:sz w:val="22"/>
                <w:szCs w:val="22"/>
              </w:rPr>
            </w:pPr>
          </w:p>
          <w:p w14:paraId="0E77EB82" w14:textId="7A9D2A2B" w:rsidR="0FFB0833" w:rsidRPr="00A96BBF" w:rsidRDefault="001A1C2B" w:rsidP="00A96BBF">
            <w:pPr>
              <w:pStyle w:val="Overskrift3"/>
            </w:pPr>
            <w:r w:rsidRPr="00A96BBF">
              <w:t>Asylmottakets beskrivelse av hvordan det gjøres i praksis</w:t>
            </w:r>
          </w:p>
          <w:p w14:paraId="0853661D" w14:textId="0B6CF77D" w:rsidR="0FFB0833" w:rsidRPr="00A96BBF" w:rsidRDefault="0FFB0833" w:rsidP="163F63DA">
            <w:pPr>
              <w:spacing w:before="120" w:after="120"/>
              <w:rPr>
                <w:rFonts w:ascii="Arial" w:eastAsia="Arial" w:hAnsi="Arial" w:cs="Arial"/>
                <w:b/>
                <w:bCs/>
                <w:sz w:val="22"/>
                <w:szCs w:val="22"/>
              </w:rPr>
            </w:pPr>
          </w:p>
          <w:p w14:paraId="4AE637A0" w14:textId="38DB36EF" w:rsidR="0FFB0833" w:rsidRPr="00A96BBF" w:rsidRDefault="0FFB0833" w:rsidP="0FFB0833">
            <w:pPr>
              <w:spacing w:before="120" w:after="120"/>
              <w:rPr>
                <w:rFonts w:ascii="Arial" w:hAnsi="Arial" w:cs="Arial"/>
                <w:sz w:val="22"/>
                <w:szCs w:val="22"/>
              </w:rPr>
            </w:pPr>
            <w:r w:rsidRPr="00A96BBF">
              <w:rPr>
                <w:rFonts w:ascii="Arial" w:eastAsia="Arial" w:hAnsi="Arial" w:cs="Arial"/>
                <w:sz w:val="22"/>
                <w:szCs w:val="22"/>
              </w:rPr>
              <w:t>Tiltak:</w:t>
            </w:r>
          </w:p>
          <w:p w14:paraId="3CB832B8" w14:textId="158F41F7" w:rsidR="0FFB0833" w:rsidRPr="00A96BBF" w:rsidRDefault="0FFB0833" w:rsidP="0FFB0833">
            <w:pPr>
              <w:spacing w:before="120" w:after="120"/>
              <w:rPr>
                <w:rFonts w:ascii="Arial" w:hAnsi="Arial" w:cs="Arial"/>
                <w:sz w:val="22"/>
                <w:szCs w:val="22"/>
              </w:rPr>
            </w:pPr>
            <w:r w:rsidRPr="00A96BBF">
              <w:rPr>
                <w:rFonts w:ascii="Arial" w:eastAsia="Arial" w:hAnsi="Arial" w:cs="Arial"/>
                <w:sz w:val="22"/>
                <w:szCs w:val="22"/>
              </w:rPr>
              <w:t xml:space="preserve"> </w:t>
            </w:r>
          </w:p>
          <w:p w14:paraId="1AFA91F5" w14:textId="54552BD2" w:rsidR="0FFB0833" w:rsidRPr="00A96BBF" w:rsidRDefault="0FFB0833" w:rsidP="0FFB0833">
            <w:pPr>
              <w:spacing w:before="120" w:after="120"/>
              <w:rPr>
                <w:rFonts w:ascii="Arial" w:hAnsi="Arial" w:cs="Arial"/>
                <w:sz w:val="22"/>
                <w:szCs w:val="22"/>
              </w:rPr>
            </w:pPr>
            <w:r w:rsidRPr="00A96BBF">
              <w:rPr>
                <w:rFonts w:ascii="Arial" w:eastAsia="Arial" w:hAnsi="Arial" w:cs="Arial"/>
                <w:sz w:val="22"/>
                <w:szCs w:val="22"/>
              </w:rPr>
              <w:t>Metode:</w:t>
            </w:r>
          </w:p>
          <w:p w14:paraId="4937B1A0" w14:textId="188E1BD3" w:rsidR="0FFB0833" w:rsidRPr="00A96BBF" w:rsidRDefault="0FFB0833" w:rsidP="0FFB0833">
            <w:pPr>
              <w:spacing w:before="120" w:after="120"/>
              <w:rPr>
                <w:rFonts w:ascii="Arial" w:hAnsi="Arial" w:cs="Arial"/>
                <w:sz w:val="22"/>
                <w:szCs w:val="22"/>
              </w:rPr>
            </w:pPr>
            <w:r w:rsidRPr="00A96BBF">
              <w:rPr>
                <w:rFonts w:ascii="Arial" w:eastAsia="Arial" w:hAnsi="Arial" w:cs="Arial"/>
                <w:sz w:val="22"/>
                <w:szCs w:val="22"/>
              </w:rPr>
              <w:t xml:space="preserve"> </w:t>
            </w:r>
          </w:p>
          <w:p w14:paraId="2096D864" w14:textId="1535F742" w:rsidR="0FFB0833" w:rsidRPr="00A96BBF" w:rsidRDefault="0FFB0833" w:rsidP="0FFB0833">
            <w:pPr>
              <w:spacing w:before="120" w:after="120"/>
              <w:rPr>
                <w:rFonts w:ascii="Arial" w:hAnsi="Arial" w:cs="Arial"/>
                <w:sz w:val="22"/>
                <w:szCs w:val="22"/>
              </w:rPr>
            </w:pPr>
            <w:r w:rsidRPr="00A96BBF">
              <w:rPr>
                <w:rFonts w:ascii="Arial" w:eastAsia="Arial" w:hAnsi="Arial" w:cs="Arial"/>
                <w:sz w:val="22"/>
                <w:szCs w:val="22"/>
              </w:rPr>
              <w:t>Evaluering:</w:t>
            </w:r>
          </w:p>
        </w:tc>
      </w:tr>
    </w:tbl>
    <w:p w14:paraId="78F89E6F" w14:textId="2E457CE3" w:rsidR="00A853AD" w:rsidRPr="00A96BBF" w:rsidRDefault="00A853AD" w:rsidP="0FFB0833">
      <w:pPr>
        <w:spacing w:before="120" w:after="120"/>
        <w:rPr>
          <w:rFonts w:ascii="Arial" w:hAnsi="Arial" w:cs="Arial"/>
          <w:sz w:val="22"/>
          <w:szCs w:val="22"/>
        </w:rPr>
      </w:pPr>
    </w:p>
    <w:p w14:paraId="40454E33" w14:textId="373CCF19" w:rsidR="00A853AD" w:rsidRPr="00A96BBF" w:rsidRDefault="090DD534" w:rsidP="00F92FB9">
      <w:pPr>
        <w:pStyle w:val="Overskrift1"/>
      </w:pPr>
      <w:r w:rsidRPr="00A96BBF">
        <w:rPr>
          <w:rFonts w:eastAsia="Arial"/>
          <w:b/>
          <w:bCs/>
        </w:rPr>
        <w:t xml:space="preserve">§ 2d </w:t>
      </w:r>
      <w:r w:rsidRPr="00A96BBF">
        <w:t>forskrift om omsorg for enslige mindreårige i asylmottak</w:t>
      </w:r>
    </w:p>
    <w:tbl>
      <w:tblPr>
        <w:tblStyle w:val="Tabellrutenett"/>
        <w:tblW w:w="0" w:type="auto"/>
        <w:tblLayout w:type="fixed"/>
        <w:tblLook w:val="04A0" w:firstRow="1" w:lastRow="0" w:firstColumn="1" w:lastColumn="0" w:noHBand="0" w:noVBand="1"/>
      </w:tblPr>
      <w:tblGrid>
        <w:gridCol w:w="9015"/>
      </w:tblGrid>
      <w:tr w:rsidR="0FFB0833" w:rsidRPr="00A96BBF" w14:paraId="0791C4AE" w14:textId="77777777" w:rsidTr="66DBA5B0">
        <w:trPr>
          <w:trHeight w:val="300"/>
        </w:trPr>
        <w:tc>
          <w:tcPr>
            <w:tcW w:w="9015" w:type="dxa"/>
            <w:tcBorders>
              <w:top w:val="single" w:sz="8" w:space="0" w:color="auto"/>
              <w:left w:val="single" w:sz="8" w:space="0" w:color="auto"/>
              <w:bottom w:val="single" w:sz="8" w:space="0" w:color="auto"/>
              <w:right w:val="single" w:sz="8" w:space="0" w:color="auto"/>
            </w:tcBorders>
            <w:tcMar>
              <w:left w:w="108" w:type="dxa"/>
              <w:right w:w="108" w:type="dxa"/>
            </w:tcMar>
          </w:tcPr>
          <w:p w14:paraId="6BA8EB05" w14:textId="205AD4B9" w:rsidR="0FFB0833" w:rsidRPr="00A96BBF" w:rsidRDefault="0FFB0833" w:rsidP="0FFB0833">
            <w:pPr>
              <w:spacing w:before="120" w:after="120"/>
              <w:rPr>
                <w:rFonts w:ascii="Arial" w:hAnsi="Arial" w:cs="Arial"/>
                <w:sz w:val="22"/>
                <w:szCs w:val="22"/>
              </w:rPr>
            </w:pPr>
            <w:r w:rsidRPr="00A96BBF">
              <w:rPr>
                <w:rFonts w:ascii="Arial" w:eastAsia="Arial" w:hAnsi="Arial" w:cs="Arial"/>
                <w:b/>
                <w:bCs/>
                <w:sz w:val="22"/>
                <w:szCs w:val="22"/>
              </w:rPr>
              <w:t>Tema:</w:t>
            </w:r>
            <w:r w:rsidRPr="00A96BBF">
              <w:rPr>
                <w:rFonts w:ascii="Arial" w:eastAsia="Helvetica" w:hAnsi="Arial" w:cs="Arial"/>
                <w:color w:val="333333"/>
                <w:sz w:val="22"/>
                <w:szCs w:val="22"/>
              </w:rPr>
              <w:t xml:space="preserve"> Asylmottakets tilbud om forsvarlig omsorg skal blant annet omfatte å:</w:t>
            </w:r>
          </w:p>
        </w:tc>
      </w:tr>
      <w:tr w:rsidR="0FFB0833" w:rsidRPr="00A96BBF" w14:paraId="7F7485B0" w14:textId="77777777" w:rsidTr="66DBA5B0">
        <w:trPr>
          <w:trHeight w:val="300"/>
        </w:trPr>
        <w:tc>
          <w:tcPr>
            <w:tcW w:w="9015" w:type="dxa"/>
            <w:tcBorders>
              <w:top w:val="single" w:sz="8" w:space="0" w:color="auto"/>
              <w:left w:val="single" w:sz="8" w:space="0" w:color="auto"/>
              <w:bottom w:val="single" w:sz="8" w:space="0" w:color="auto"/>
              <w:right w:val="single" w:sz="8" w:space="0" w:color="auto"/>
            </w:tcBorders>
            <w:tcMar>
              <w:left w:w="108" w:type="dxa"/>
              <w:right w:w="108" w:type="dxa"/>
            </w:tcMar>
          </w:tcPr>
          <w:p w14:paraId="3DA7F8A7" w14:textId="02308399" w:rsidR="0FFB0833" w:rsidRPr="00A96BBF" w:rsidRDefault="1268458F" w:rsidP="163F63DA">
            <w:pPr>
              <w:spacing w:before="120" w:after="120"/>
              <w:rPr>
                <w:rFonts w:ascii="Arial" w:eastAsia="Arial" w:hAnsi="Arial" w:cs="Arial"/>
                <w:sz w:val="22"/>
                <w:szCs w:val="22"/>
              </w:rPr>
            </w:pPr>
            <w:r w:rsidRPr="00A96BBF">
              <w:rPr>
                <w:rFonts w:ascii="Arial" w:eastAsia="Arial" w:hAnsi="Arial" w:cs="Arial"/>
                <w:sz w:val="22"/>
                <w:szCs w:val="22"/>
              </w:rPr>
              <w:t xml:space="preserve">Gi opplæring og veiledning om hvordan den enslige mindreårige kan ha et sunt kosthold og ivareta egen psykisk og fysisk helse. </w:t>
            </w:r>
          </w:p>
          <w:p w14:paraId="29BC85F2" w14:textId="27C06F41" w:rsidR="0FFB0833" w:rsidRPr="00A96BBF" w:rsidRDefault="0FFB0833" w:rsidP="00A76587">
            <w:pPr>
              <w:pStyle w:val="Listeavsnitt"/>
              <w:numPr>
                <w:ilvl w:val="0"/>
                <w:numId w:val="5"/>
              </w:numPr>
              <w:rPr>
                <w:rFonts w:ascii="Arial" w:eastAsia="Arial" w:hAnsi="Arial" w:cs="Arial"/>
                <w:sz w:val="22"/>
                <w:szCs w:val="22"/>
              </w:rPr>
            </w:pPr>
            <w:r w:rsidRPr="00A96BBF">
              <w:rPr>
                <w:rFonts w:ascii="Arial" w:eastAsia="Arial" w:hAnsi="Arial" w:cs="Arial"/>
                <w:sz w:val="22"/>
                <w:szCs w:val="22"/>
              </w:rPr>
              <w:t>Sørge for at beboerne får tilstrekkelig med næringsrik mat</w:t>
            </w:r>
            <w:r w:rsidR="00A96BBF">
              <w:rPr>
                <w:rFonts w:ascii="Arial" w:eastAsia="Arial" w:hAnsi="Arial" w:cs="Arial"/>
                <w:sz w:val="22"/>
                <w:szCs w:val="22"/>
              </w:rPr>
              <w:t>.</w:t>
            </w:r>
          </w:p>
          <w:p w14:paraId="20C05225" w14:textId="1C78EBCE" w:rsidR="0FFB0833" w:rsidRPr="00A96BBF" w:rsidRDefault="0FFB0833" w:rsidP="00A76587">
            <w:pPr>
              <w:pStyle w:val="Listeavsnitt"/>
              <w:numPr>
                <w:ilvl w:val="0"/>
                <w:numId w:val="5"/>
              </w:numPr>
              <w:rPr>
                <w:rFonts w:ascii="Arial" w:eastAsia="Arial" w:hAnsi="Arial" w:cs="Arial"/>
                <w:sz w:val="22"/>
                <w:szCs w:val="22"/>
              </w:rPr>
            </w:pPr>
            <w:r w:rsidRPr="00A96BBF">
              <w:rPr>
                <w:rFonts w:ascii="Arial" w:eastAsia="Arial" w:hAnsi="Arial" w:cs="Arial"/>
                <w:sz w:val="22"/>
                <w:szCs w:val="22"/>
              </w:rPr>
              <w:t>Sørge for å gi beboerne kunnskap/ opplæring om sunt og godt kosthold</w:t>
            </w:r>
            <w:r w:rsidR="00A96BBF">
              <w:rPr>
                <w:rFonts w:ascii="Arial" w:eastAsia="Arial" w:hAnsi="Arial" w:cs="Arial"/>
                <w:sz w:val="22"/>
                <w:szCs w:val="22"/>
              </w:rPr>
              <w:t>.</w:t>
            </w:r>
          </w:p>
          <w:p w14:paraId="02204963" w14:textId="65FAF37C" w:rsidR="0E1D8B61" w:rsidRPr="00A96BBF" w:rsidRDefault="1494A7AC" w:rsidP="127AF006">
            <w:pPr>
              <w:pStyle w:val="Listeavsnitt"/>
              <w:numPr>
                <w:ilvl w:val="0"/>
                <w:numId w:val="5"/>
              </w:numPr>
              <w:rPr>
                <w:rFonts w:ascii="Arial" w:eastAsia="Arial" w:hAnsi="Arial" w:cs="Arial"/>
                <w:sz w:val="22"/>
                <w:szCs w:val="22"/>
              </w:rPr>
            </w:pPr>
            <w:r w:rsidRPr="00A96BBF">
              <w:rPr>
                <w:rFonts w:ascii="Arial" w:eastAsia="Arial" w:hAnsi="Arial" w:cs="Arial"/>
                <w:sz w:val="22"/>
                <w:szCs w:val="22"/>
              </w:rPr>
              <w:t>Følge</w:t>
            </w:r>
            <w:r w:rsidR="00957A50" w:rsidRPr="00A96BBF">
              <w:rPr>
                <w:rFonts w:ascii="Arial" w:eastAsia="Arial" w:hAnsi="Arial" w:cs="Arial"/>
                <w:sz w:val="22"/>
                <w:szCs w:val="22"/>
              </w:rPr>
              <w:t xml:space="preserve"> </w:t>
            </w:r>
            <w:r w:rsidRPr="00A96BBF">
              <w:rPr>
                <w:rFonts w:ascii="Arial" w:eastAsia="Arial" w:hAnsi="Arial" w:cs="Arial"/>
                <w:sz w:val="22"/>
                <w:szCs w:val="22"/>
              </w:rPr>
              <w:t>opp beboernes fysiske helse</w:t>
            </w:r>
            <w:r w:rsidR="00A96BBF">
              <w:rPr>
                <w:rFonts w:ascii="Arial" w:eastAsia="Arial" w:hAnsi="Arial" w:cs="Arial"/>
                <w:sz w:val="22"/>
                <w:szCs w:val="22"/>
              </w:rPr>
              <w:t>.</w:t>
            </w:r>
          </w:p>
          <w:p w14:paraId="150AEBB0" w14:textId="675BB7FB" w:rsidR="003E1BC2" w:rsidRPr="00A96BBF" w:rsidRDefault="1494A7AC" w:rsidP="008470D5">
            <w:pPr>
              <w:pStyle w:val="Listeavsnitt"/>
              <w:numPr>
                <w:ilvl w:val="0"/>
                <w:numId w:val="5"/>
              </w:numPr>
              <w:rPr>
                <w:rFonts w:ascii="Arial" w:eastAsia="Arial" w:hAnsi="Arial" w:cs="Arial"/>
                <w:sz w:val="22"/>
                <w:szCs w:val="22"/>
              </w:rPr>
            </w:pPr>
            <w:r w:rsidRPr="00A96BBF">
              <w:rPr>
                <w:rFonts w:ascii="Arial" w:eastAsia="Arial" w:hAnsi="Arial" w:cs="Arial"/>
                <w:sz w:val="22"/>
                <w:szCs w:val="22"/>
              </w:rPr>
              <w:t>Følge opp beboernes psykiske helse</w:t>
            </w:r>
            <w:r w:rsidR="00A96BBF">
              <w:rPr>
                <w:rFonts w:ascii="Arial" w:eastAsia="Arial" w:hAnsi="Arial" w:cs="Arial"/>
                <w:sz w:val="22"/>
                <w:szCs w:val="22"/>
              </w:rPr>
              <w:t>.</w:t>
            </w:r>
          </w:p>
          <w:p w14:paraId="0AD02961" w14:textId="77777777" w:rsidR="00482FDC" w:rsidRPr="00A96BBF" w:rsidRDefault="00482FDC" w:rsidP="00482FDC">
            <w:pPr>
              <w:pStyle w:val="Listeavsnitt"/>
              <w:rPr>
                <w:rFonts w:ascii="Arial" w:eastAsia="Arial" w:hAnsi="Arial" w:cs="Arial"/>
                <w:sz w:val="22"/>
                <w:szCs w:val="22"/>
              </w:rPr>
            </w:pPr>
          </w:p>
          <w:p w14:paraId="36D8A7B0" w14:textId="0A516046" w:rsidR="00957A50" w:rsidRPr="00A96BBF" w:rsidRDefault="00957A50" w:rsidP="00A96BBF">
            <w:pPr>
              <w:pStyle w:val="Overskrift3"/>
            </w:pPr>
            <w:r w:rsidRPr="00A96BBF">
              <w:t>Asylmottakets beskrivelse av hvordan det gjøres i praksis</w:t>
            </w:r>
          </w:p>
          <w:p w14:paraId="253F67FD" w14:textId="47DA99CB" w:rsidR="163F63DA" w:rsidRPr="00A96BBF" w:rsidRDefault="163F63DA" w:rsidP="163F63DA">
            <w:pPr>
              <w:spacing w:before="120" w:after="120"/>
              <w:rPr>
                <w:rFonts w:ascii="Arial" w:eastAsia="Arial" w:hAnsi="Arial" w:cs="Arial"/>
                <w:sz w:val="22"/>
                <w:szCs w:val="22"/>
              </w:rPr>
            </w:pPr>
          </w:p>
          <w:p w14:paraId="6AB44318" w14:textId="5650848B" w:rsidR="0FFB0833" w:rsidRPr="00A96BBF" w:rsidRDefault="0FFB0833" w:rsidP="0FFB0833">
            <w:pPr>
              <w:spacing w:before="120" w:after="120"/>
              <w:rPr>
                <w:rFonts w:ascii="Arial" w:hAnsi="Arial" w:cs="Arial"/>
                <w:sz w:val="22"/>
                <w:szCs w:val="22"/>
              </w:rPr>
            </w:pPr>
            <w:r w:rsidRPr="00A96BBF">
              <w:rPr>
                <w:rFonts w:ascii="Arial" w:eastAsia="Arial" w:hAnsi="Arial" w:cs="Arial"/>
                <w:sz w:val="22"/>
                <w:szCs w:val="22"/>
              </w:rPr>
              <w:t>Tiltak:</w:t>
            </w:r>
          </w:p>
          <w:p w14:paraId="69688901" w14:textId="79EC4E92" w:rsidR="0FFB0833" w:rsidRPr="00A96BBF" w:rsidRDefault="0FFB0833" w:rsidP="0FFB0833">
            <w:pPr>
              <w:spacing w:before="120" w:after="120"/>
              <w:rPr>
                <w:rFonts w:ascii="Arial" w:hAnsi="Arial" w:cs="Arial"/>
                <w:sz w:val="22"/>
                <w:szCs w:val="22"/>
              </w:rPr>
            </w:pPr>
            <w:r w:rsidRPr="00A96BBF">
              <w:rPr>
                <w:rFonts w:ascii="Arial" w:eastAsia="Arial" w:hAnsi="Arial" w:cs="Arial"/>
                <w:sz w:val="22"/>
                <w:szCs w:val="22"/>
              </w:rPr>
              <w:t xml:space="preserve"> </w:t>
            </w:r>
          </w:p>
          <w:p w14:paraId="5465F686" w14:textId="25879B7B" w:rsidR="0FFB0833" w:rsidRPr="00A96BBF" w:rsidRDefault="0FFB0833" w:rsidP="0FFB0833">
            <w:pPr>
              <w:spacing w:before="120" w:after="120"/>
              <w:rPr>
                <w:rFonts w:ascii="Arial" w:hAnsi="Arial" w:cs="Arial"/>
                <w:sz w:val="22"/>
                <w:szCs w:val="22"/>
              </w:rPr>
            </w:pPr>
            <w:r w:rsidRPr="00A96BBF">
              <w:rPr>
                <w:rFonts w:ascii="Arial" w:eastAsia="Arial" w:hAnsi="Arial" w:cs="Arial"/>
                <w:sz w:val="22"/>
                <w:szCs w:val="22"/>
              </w:rPr>
              <w:t>Metode:</w:t>
            </w:r>
          </w:p>
          <w:p w14:paraId="1307F7E5" w14:textId="0BA8D341" w:rsidR="0FFB0833" w:rsidRPr="00A96BBF" w:rsidRDefault="0FFB0833" w:rsidP="0FFB0833">
            <w:pPr>
              <w:spacing w:before="120" w:after="120"/>
              <w:rPr>
                <w:rFonts w:ascii="Arial" w:hAnsi="Arial" w:cs="Arial"/>
                <w:sz w:val="22"/>
                <w:szCs w:val="22"/>
              </w:rPr>
            </w:pPr>
            <w:r w:rsidRPr="00A96BBF">
              <w:rPr>
                <w:rFonts w:ascii="Arial" w:eastAsia="Arial" w:hAnsi="Arial" w:cs="Arial"/>
                <w:sz w:val="22"/>
                <w:szCs w:val="22"/>
              </w:rPr>
              <w:t xml:space="preserve"> </w:t>
            </w:r>
          </w:p>
          <w:p w14:paraId="449C0CE3" w14:textId="694F70AD" w:rsidR="0FFB0833" w:rsidRPr="00A96BBF" w:rsidRDefault="0FFB0833" w:rsidP="0FFB0833">
            <w:pPr>
              <w:spacing w:before="120" w:after="120"/>
              <w:rPr>
                <w:rFonts w:ascii="Arial" w:hAnsi="Arial" w:cs="Arial"/>
                <w:sz w:val="22"/>
                <w:szCs w:val="22"/>
              </w:rPr>
            </w:pPr>
            <w:r w:rsidRPr="00A96BBF">
              <w:rPr>
                <w:rFonts w:ascii="Arial" w:eastAsia="Arial" w:hAnsi="Arial" w:cs="Arial"/>
                <w:sz w:val="22"/>
                <w:szCs w:val="22"/>
              </w:rPr>
              <w:t>Evaluering:</w:t>
            </w:r>
          </w:p>
        </w:tc>
      </w:tr>
    </w:tbl>
    <w:p w14:paraId="34C4B049" w14:textId="4582582B" w:rsidR="1AFC1B4A" w:rsidRPr="00A96BBF" w:rsidRDefault="090DD534" w:rsidP="1AFC1B4A">
      <w:pPr>
        <w:spacing w:before="120" w:after="120"/>
        <w:rPr>
          <w:rFonts w:ascii="Arial" w:hAnsi="Arial" w:cs="Arial"/>
          <w:sz w:val="22"/>
          <w:szCs w:val="22"/>
        </w:rPr>
      </w:pPr>
      <w:r w:rsidRPr="00A96BBF">
        <w:rPr>
          <w:rFonts w:ascii="Arial" w:eastAsia="Arial" w:hAnsi="Arial" w:cs="Arial"/>
          <w:b/>
          <w:bCs/>
          <w:sz w:val="22"/>
          <w:szCs w:val="22"/>
        </w:rPr>
        <w:t xml:space="preserve"> </w:t>
      </w:r>
    </w:p>
    <w:p w14:paraId="57415DC2" w14:textId="43A291D4" w:rsidR="00A853AD" w:rsidRPr="00A96BBF" w:rsidRDefault="090DD534" w:rsidP="00F92FB9">
      <w:pPr>
        <w:pStyle w:val="Overskrift1"/>
      </w:pPr>
      <w:r w:rsidRPr="00A96BBF">
        <w:rPr>
          <w:rFonts w:eastAsia="Arial"/>
          <w:b/>
          <w:bCs/>
        </w:rPr>
        <w:t xml:space="preserve">§ 2e </w:t>
      </w:r>
      <w:r w:rsidRPr="00A96BBF">
        <w:t>forskrift om omsorg for enslige mindreårige i asylmottak</w:t>
      </w:r>
    </w:p>
    <w:tbl>
      <w:tblPr>
        <w:tblStyle w:val="Tabellrutenett"/>
        <w:tblW w:w="0" w:type="auto"/>
        <w:tblLayout w:type="fixed"/>
        <w:tblLook w:val="04A0" w:firstRow="1" w:lastRow="0" w:firstColumn="1" w:lastColumn="0" w:noHBand="0" w:noVBand="1"/>
      </w:tblPr>
      <w:tblGrid>
        <w:gridCol w:w="9015"/>
      </w:tblGrid>
      <w:tr w:rsidR="0FFB0833" w:rsidRPr="00A96BBF" w14:paraId="7526C5B3" w14:textId="77777777" w:rsidTr="6BC4CB10">
        <w:trPr>
          <w:trHeight w:val="300"/>
        </w:trPr>
        <w:tc>
          <w:tcPr>
            <w:tcW w:w="9015" w:type="dxa"/>
            <w:tcBorders>
              <w:top w:val="single" w:sz="8" w:space="0" w:color="auto"/>
              <w:left w:val="single" w:sz="8" w:space="0" w:color="auto"/>
              <w:bottom w:val="single" w:sz="8" w:space="0" w:color="auto"/>
              <w:right w:val="single" w:sz="8" w:space="0" w:color="auto"/>
            </w:tcBorders>
            <w:tcMar>
              <w:left w:w="108" w:type="dxa"/>
              <w:right w:w="108" w:type="dxa"/>
            </w:tcMar>
          </w:tcPr>
          <w:p w14:paraId="593CF279" w14:textId="1F419FD3" w:rsidR="0FFB0833" w:rsidRPr="00A96BBF" w:rsidRDefault="0FFB0833" w:rsidP="0FFB0833">
            <w:pPr>
              <w:spacing w:before="120" w:after="120"/>
              <w:rPr>
                <w:rFonts w:ascii="Arial" w:hAnsi="Arial" w:cs="Arial"/>
                <w:sz w:val="22"/>
                <w:szCs w:val="22"/>
              </w:rPr>
            </w:pPr>
            <w:r w:rsidRPr="00A96BBF">
              <w:rPr>
                <w:rFonts w:ascii="Arial" w:eastAsia="Arial" w:hAnsi="Arial" w:cs="Arial"/>
                <w:b/>
                <w:bCs/>
                <w:sz w:val="22"/>
                <w:szCs w:val="22"/>
              </w:rPr>
              <w:t>Tema:</w:t>
            </w:r>
            <w:r w:rsidRPr="00A96BBF">
              <w:rPr>
                <w:rFonts w:ascii="Arial" w:eastAsia="Helvetica" w:hAnsi="Arial" w:cs="Arial"/>
                <w:color w:val="333333"/>
                <w:sz w:val="22"/>
                <w:szCs w:val="22"/>
              </w:rPr>
              <w:t xml:space="preserve"> Asylmottakets tilbud om forsvarlig omsorg skal blant annet omfatte å:</w:t>
            </w:r>
          </w:p>
        </w:tc>
      </w:tr>
      <w:tr w:rsidR="0FFB0833" w:rsidRPr="00A96BBF" w14:paraId="4E855D9B" w14:textId="77777777" w:rsidTr="6BC4CB10">
        <w:trPr>
          <w:trHeight w:val="300"/>
        </w:trPr>
        <w:tc>
          <w:tcPr>
            <w:tcW w:w="9015" w:type="dxa"/>
            <w:tcBorders>
              <w:top w:val="single" w:sz="8" w:space="0" w:color="auto"/>
              <w:left w:val="single" w:sz="8" w:space="0" w:color="auto"/>
              <w:bottom w:val="single" w:sz="8" w:space="0" w:color="auto"/>
              <w:right w:val="single" w:sz="8" w:space="0" w:color="auto"/>
            </w:tcBorders>
            <w:tcMar>
              <w:left w:w="108" w:type="dxa"/>
              <w:right w:w="108" w:type="dxa"/>
            </w:tcMar>
          </w:tcPr>
          <w:p w14:paraId="1DD43E2A" w14:textId="675DBB7B" w:rsidR="00E7196C" w:rsidRPr="00A96BBF" w:rsidRDefault="0FFB0833" w:rsidP="00DB4516">
            <w:pPr>
              <w:spacing w:before="120" w:after="120"/>
              <w:rPr>
                <w:rFonts w:ascii="Arial" w:eastAsia="Arial" w:hAnsi="Arial" w:cs="Arial"/>
                <w:sz w:val="22"/>
                <w:szCs w:val="22"/>
              </w:rPr>
            </w:pPr>
            <w:r w:rsidRPr="00A96BBF">
              <w:rPr>
                <w:rFonts w:ascii="Arial" w:eastAsia="Arial" w:hAnsi="Arial" w:cs="Arial"/>
                <w:sz w:val="22"/>
                <w:szCs w:val="22"/>
              </w:rPr>
              <w:t xml:space="preserve">Legge til rette for </w:t>
            </w:r>
            <w:r w:rsidR="456F0C04" w:rsidRPr="00A96BBF">
              <w:rPr>
                <w:rFonts w:ascii="Arial" w:eastAsia="Arial" w:hAnsi="Arial" w:cs="Arial"/>
                <w:sz w:val="22"/>
                <w:szCs w:val="22"/>
              </w:rPr>
              <w:t xml:space="preserve">gruppe- og </w:t>
            </w:r>
            <w:r w:rsidRPr="00A96BBF">
              <w:rPr>
                <w:rFonts w:ascii="Arial" w:eastAsia="Arial" w:hAnsi="Arial" w:cs="Arial"/>
                <w:sz w:val="22"/>
                <w:szCs w:val="22"/>
              </w:rPr>
              <w:t>individuelt tilpassede fritidsaktiviteter for den enslige mindreårige, både i og utenfor asylmottaket</w:t>
            </w:r>
            <w:r w:rsidR="6F644419" w:rsidRPr="00A96BBF">
              <w:rPr>
                <w:rFonts w:ascii="Arial" w:eastAsia="Arial" w:hAnsi="Arial" w:cs="Arial"/>
                <w:sz w:val="22"/>
                <w:szCs w:val="22"/>
              </w:rPr>
              <w:t>.</w:t>
            </w:r>
            <w:r w:rsidR="59DEB995" w:rsidRPr="00A96BBF">
              <w:rPr>
                <w:rFonts w:ascii="Arial" w:eastAsia="Arial" w:hAnsi="Arial" w:cs="Arial"/>
                <w:sz w:val="22"/>
                <w:szCs w:val="22"/>
              </w:rPr>
              <w:t xml:space="preserve"> </w:t>
            </w:r>
            <w:r w:rsidR="35F494D8" w:rsidRPr="00A96BBF">
              <w:rPr>
                <w:rFonts w:ascii="Arial" w:eastAsia="Arial" w:hAnsi="Arial" w:cs="Arial"/>
                <w:sz w:val="22"/>
                <w:szCs w:val="22"/>
              </w:rPr>
              <w:t>Bruk Leverandør</w:t>
            </w:r>
            <w:r w:rsidR="38347A8F" w:rsidRPr="00A96BBF">
              <w:rPr>
                <w:rFonts w:ascii="Arial" w:eastAsia="Arial" w:hAnsi="Arial" w:cs="Arial"/>
                <w:sz w:val="22"/>
                <w:szCs w:val="22"/>
              </w:rPr>
              <w:t>en</w:t>
            </w:r>
            <w:r w:rsidR="35F494D8" w:rsidRPr="00A96BBF">
              <w:rPr>
                <w:rFonts w:ascii="Arial" w:eastAsia="Arial" w:hAnsi="Arial" w:cs="Arial"/>
                <w:sz w:val="22"/>
                <w:szCs w:val="22"/>
              </w:rPr>
              <w:t xml:space="preserve">s beskrivelse og </w:t>
            </w:r>
            <w:r w:rsidR="10764FD0" w:rsidRPr="00A96BBF">
              <w:rPr>
                <w:rFonts w:ascii="Arial" w:eastAsia="Arial" w:hAnsi="Arial" w:cs="Arial"/>
                <w:sz w:val="22"/>
                <w:szCs w:val="22"/>
              </w:rPr>
              <w:t>p</w:t>
            </w:r>
            <w:r w:rsidR="0055B14E" w:rsidRPr="00A96BBF">
              <w:rPr>
                <w:rFonts w:ascii="Arial" w:eastAsia="Arial" w:hAnsi="Arial" w:cs="Arial"/>
                <w:sz w:val="22"/>
                <w:szCs w:val="22"/>
              </w:rPr>
              <w:t>risbilaget</w:t>
            </w:r>
            <w:r w:rsidR="35F494D8" w:rsidRPr="00A96BBF">
              <w:rPr>
                <w:rFonts w:ascii="Arial" w:eastAsia="Arial" w:hAnsi="Arial" w:cs="Arial"/>
                <w:sz w:val="22"/>
                <w:szCs w:val="22"/>
              </w:rPr>
              <w:t xml:space="preserve"> som grunnlag</w:t>
            </w:r>
            <w:r w:rsidR="15D42B83" w:rsidRPr="00A96BBF">
              <w:rPr>
                <w:rFonts w:ascii="Arial" w:eastAsia="Arial" w:hAnsi="Arial" w:cs="Arial"/>
                <w:sz w:val="22"/>
                <w:szCs w:val="22"/>
              </w:rPr>
              <w:t>.</w:t>
            </w:r>
          </w:p>
          <w:p w14:paraId="1DA3E3DF" w14:textId="1522BEE5" w:rsidR="0FFB0833" w:rsidRPr="00A96BBF" w:rsidRDefault="0FFB0833" w:rsidP="127AF006">
            <w:pPr>
              <w:pStyle w:val="Listeavsnitt"/>
              <w:numPr>
                <w:ilvl w:val="0"/>
                <w:numId w:val="4"/>
              </w:numPr>
              <w:spacing w:before="120" w:after="120"/>
              <w:rPr>
                <w:rFonts w:ascii="Arial" w:eastAsia="Arial" w:hAnsi="Arial" w:cs="Arial"/>
                <w:sz w:val="22"/>
                <w:szCs w:val="22"/>
              </w:rPr>
            </w:pPr>
            <w:r w:rsidRPr="00A96BBF">
              <w:rPr>
                <w:rFonts w:ascii="Arial" w:eastAsia="Arial" w:hAnsi="Arial" w:cs="Arial"/>
                <w:sz w:val="22"/>
                <w:szCs w:val="22"/>
              </w:rPr>
              <w:t xml:space="preserve">Beskriv hvordan </w:t>
            </w:r>
            <w:r w:rsidR="002D5A4E" w:rsidRPr="00A96BBF">
              <w:rPr>
                <w:rFonts w:ascii="Arial" w:eastAsia="Arial" w:hAnsi="Arial" w:cs="Arial"/>
                <w:sz w:val="22"/>
                <w:szCs w:val="22"/>
              </w:rPr>
              <w:t>asyl</w:t>
            </w:r>
            <w:r w:rsidRPr="00A96BBF">
              <w:rPr>
                <w:rFonts w:ascii="Arial" w:eastAsia="Arial" w:hAnsi="Arial" w:cs="Arial"/>
                <w:sz w:val="22"/>
                <w:szCs w:val="22"/>
              </w:rPr>
              <w:t xml:space="preserve">mottaket tilrettelegger for at alle kan delta i fritidsaktiviteter både i og utenfor </w:t>
            </w:r>
            <w:r w:rsidR="002D5A4E" w:rsidRPr="00A96BBF">
              <w:rPr>
                <w:rFonts w:ascii="Arial" w:eastAsia="Arial" w:hAnsi="Arial" w:cs="Arial"/>
                <w:sz w:val="22"/>
                <w:szCs w:val="22"/>
              </w:rPr>
              <w:t>asyl</w:t>
            </w:r>
            <w:r w:rsidRPr="00A96BBF">
              <w:rPr>
                <w:rFonts w:ascii="Arial" w:eastAsia="Arial" w:hAnsi="Arial" w:cs="Arial"/>
                <w:sz w:val="22"/>
                <w:szCs w:val="22"/>
              </w:rPr>
              <w:t>mottaket</w:t>
            </w:r>
            <w:r w:rsidR="4A4A7631" w:rsidRPr="00A96BBF">
              <w:rPr>
                <w:rFonts w:ascii="Arial" w:eastAsia="Arial" w:hAnsi="Arial" w:cs="Arial"/>
                <w:sz w:val="22"/>
                <w:szCs w:val="22"/>
              </w:rPr>
              <w:t>.</w:t>
            </w:r>
          </w:p>
          <w:p w14:paraId="44B7DDF1" w14:textId="36FAEC72" w:rsidR="0FFB0833" w:rsidRPr="00A96BBF" w:rsidRDefault="0FFB0833" w:rsidP="00A76587">
            <w:pPr>
              <w:pStyle w:val="Listeavsnitt"/>
              <w:numPr>
                <w:ilvl w:val="0"/>
                <w:numId w:val="4"/>
              </w:numPr>
              <w:rPr>
                <w:rFonts w:ascii="Arial" w:eastAsia="Arial" w:hAnsi="Arial" w:cs="Arial"/>
                <w:sz w:val="22"/>
                <w:szCs w:val="22"/>
              </w:rPr>
            </w:pPr>
            <w:r w:rsidRPr="00A96BBF">
              <w:rPr>
                <w:rFonts w:ascii="Arial" w:eastAsia="Arial" w:hAnsi="Arial" w:cs="Arial"/>
                <w:sz w:val="22"/>
                <w:szCs w:val="22"/>
              </w:rPr>
              <w:lastRenderedPageBreak/>
              <w:t xml:space="preserve">Beskriv hvordan </w:t>
            </w:r>
            <w:r w:rsidR="002D5A4E" w:rsidRPr="00A96BBF">
              <w:rPr>
                <w:rFonts w:ascii="Arial" w:eastAsia="Arial" w:hAnsi="Arial" w:cs="Arial"/>
                <w:sz w:val="22"/>
                <w:szCs w:val="22"/>
              </w:rPr>
              <w:t>asyl</w:t>
            </w:r>
            <w:r w:rsidRPr="00A96BBF">
              <w:rPr>
                <w:rFonts w:ascii="Arial" w:eastAsia="Arial" w:hAnsi="Arial" w:cs="Arial"/>
                <w:sz w:val="22"/>
                <w:szCs w:val="22"/>
              </w:rPr>
              <w:t>mottaket legger til rette for et differensiert aktivitetstilbud</w:t>
            </w:r>
            <w:r w:rsidR="10D014AC" w:rsidRPr="00A96BBF">
              <w:rPr>
                <w:rFonts w:ascii="Arial" w:eastAsia="Arial" w:hAnsi="Arial" w:cs="Arial"/>
                <w:sz w:val="22"/>
                <w:szCs w:val="22"/>
              </w:rPr>
              <w:t>.</w:t>
            </w:r>
          </w:p>
          <w:p w14:paraId="64F492B4" w14:textId="0F09C541" w:rsidR="0FFB0833" w:rsidRPr="00A96BBF" w:rsidRDefault="0FFB0833" w:rsidP="00A76587">
            <w:pPr>
              <w:pStyle w:val="Listeavsnitt"/>
              <w:numPr>
                <w:ilvl w:val="0"/>
                <w:numId w:val="4"/>
              </w:numPr>
              <w:rPr>
                <w:rFonts w:ascii="Arial" w:eastAsia="Arial" w:hAnsi="Arial" w:cs="Arial"/>
                <w:sz w:val="22"/>
                <w:szCs w:val="22"/>
              </w:rPr>
            </w:pPr>
            <w:r w:rsidRPr="00A96BBF">
              <w:rPr>
                <w:rFonts w:ascii="Arial" w:eastAsia="Arial" w:hAnsi="Arial" w:cs="Arial"/>
                <w:sz w:val="22"/>
                <w:szCs w:val="22"/>
              </w:rPr>
              <w:t>Beskriv hvordan beboernes aktivitetsønsker ivaretas i aktivitetsplan</w:t>
            </w:r>
            <w:r w:rsidR="278F9FD4" w:rsidRPr="00A96BBF">
              <w:rPr>
                <w:rFonts w:ascii="Arial" w:eastAsia="Arial" w:hAnsi="Arial" w:cs="Arial"/>
                <w:sz w:val="22"/>
                <w:szCs w:val="22"/>
              </w:rPr>
              <w:t>.</w:t>
            </w:r>
          </w:p>
          <w:p w14:paraId="4A7596D1" w14:textId="281939E5" w:rsidR="0FFB0833" w:rsidRPr="00A96BBF" w:rsidRDefault="0FFB0833" w:rsidP="00A76587">
            <w:pPr>
              <w:pStyle w:val="Listeavsnitt"/>
              <w:numPr>
                <w:ilvl w:val="0"/>
                <w:numId w:val="4"/>
              </w:numPr>
              <w:rPr>
                <w:rFonts w:ascii="Arial" w:eastAsia="Arial" w:hAnsi="Arial" w:cs="Arial"/>
                <w:sz w:val="22"/>
                <w:szCs w:val="22"/>
              </w:rPr>
            </w:pPr>
            <w:r w:rsidRPr="00A96BBF">
              <w:rPr>
                <w:rFonts w:ascii="Arial" w:eastAsia="Arial" w:hAnsi="Arial" w:cs="Arial"/>
                <w:sz w:val="22"/>
                <w:szCs w:val="22"/>
              </w:rPr>
              <w:t xml:space="preserve">Beskriv hvordan </w:t>
            </w:r>
            <w:r w:rsidR="000E2DFD" w:rsidRPr="00A96BBF">
              <w:rPr>
                <w:rFonts w:ascii="Arial" w:eastAsia="Arial" w:hAnsi="Arial" w:cs="Arial"/>
                <w:sz w:val="22"/>
                <w:szCs w:val="22"/>
              </w:rPr>
              <w:t>asyl</w:t>
            </w:r>
            <w:r w:rsidRPr="00A96BBF">
              <w:rPr>
                <w:rFonts w:ascii="Arial" w:eastAsia="Arial" w:hAnsi="Arial" w:cs="Arial"/>
                <w:sz w:val="22"/>
                <w:szCs w:val="22"/>
              </w:rPr>
              <w:t>mottak</w:t>
            </w:r>
            <w:r w:rsidR="00E8686A" w:rsidRPr="00A96BBF">
              <w:rPr>
                <w:rFonts w:ascii="Arial" w:eastAsia="Arial" w:hAnsi="Arial" w:cs="Arial"/>
                <w:sz w:val="22"/>
                <w:szCs w:val="22"/>
              </w:rPr>
              <w:t>et</w:t>
            </w:r>
            <w:r w:rsidRPr="00A96BBF">
              <w:rPr>
                <w:rFonts w:ascii="Arial" w:eastAsia="Arial" w:hAnsi="Arial" w:cs="Arial"/>
                <w:sz w:val="22"/>
                <w:szCs w:val="22"/>
              </w:rPr>
              <w:t xml:space="preserve"> organiserer jentegruppe</w:t>
            </w:r>
            <w:r w:rsidR="55305D15" w:rsidRPr="00A96BBF">
              <w:rPr>
                <w:rFonts w:ascii="Arial" w:eastAsia="Arial" w:hAnsi="Arial" w:cs="Arial"/>
                <w:sz w:val="22"/>
                <w:szCs w:val="22"/>
              </w:rPr>
              <w:t>.</w:t>
            </w:r>
          </w:p>
          <w:p w14:paraId="71EC5B27" w14:textId="4C4AEAF0" w:rsidR="0FFB0833" w:rsidRPr="00A96BBF" w:rsidRDefault="0FFB0833" w:rsidP="0FFB0833">
            <w:pPr>
              <w:spacing w:before="120" w:after="120"/>
              <w:rPr>
                <w:rFonts w:ascii="Arial" w:eastAsia="Arial" w:hAnsi="Arial" w:cs="Arial"/>
                <w:b/>
                <w:bCs/>
                <w:sz w:val="22"/>
                <w:szCs w:val="22"/>
              </w:rPr>
            </w:pPr>
            <w:r w:rsidRPr="00A96BBF">
              <w:rPr>
                <w:rFonts w:ascii="Arial" w:eastAsia="Arial" w:hAnsi="Arial" w:cs="Arial"/>
                <w:b/>
                <w:bCs/>
                <w:sz w:val="22"/>
                <w:szCs w:val="22"/>
              </w:rPr>
              <w:t xml:space="preserve"> </w:t>
            </w:r>
          </w:p>
          <w:p w14:paraId="2ABC5282" w14:textId="29FCCC41" w:rsidR="00EB68EE" w:rsidRPr="00A96BBF" w:rsidRDefault="00EB68EE" w:rsidP="00A96BBF">
            <w:pPr>
              <w:pStyle w:val="Overskrift3"/>
            </w:pPr>
            <w:r w:rsidRPr="00A96BBF">
              <w:t>Asylmottakets beskrivelse av hvordan det gjøres i praksi</w:t>
            </w:r>
            <w:r w:rsidR="00A96BBF">
              <w:t>s</w:t>
            </w:r>
          </w:p>
          <w:p w14:paraId="72470CA0" w14:textId="77777777" w:rsidR="00EB68EE" w:rsidRPr="00A96BBF" w:rsidRDefault="00EB68EE" w:rsidP="0FFB0833">
            <w:pPr>
              <w:spacing w:before="120" w:after="120"/>
              <w:rPr>
                <w:rFonts w:ascii="Arial" w:hAnsi="Arial" w:cs="Arial"/>
                <w:sz w:val="22"/>
                <w:szCs w:val="22"/>
              </w:rPr>
            </w:pPr>
          </w:p>
          <w:p w14:paraId="30B633E7" w14:textId="61546F2C" w:rsidR="0FFB0833" w:rsidRPr="00A96BBF" w:rsidRDefault="0FFB0833" w:rsidP="0FFB0833">
            <w:pPr>
              <w:spacing w:before="120" w:after="120"/>
              <w:rPr>
                <w:rFonts w:ascii="Arial" w:hAnsi="Arial" w:cs="Arial"/>
                <w:sz w:val="22"/>
                <w:szCs w:val="22"/>
              </w:rPr>
            </w:pPr>
            <w:r w:rsidRPr="00A96BBF">
              <w:rPr>
                <w:rFonts w:ascii="Arial" w:eastAsia="Arial" w:hAnsi="Arial" w:cs="Arial"/>
                <w:sz w:val="22"/>
                <w:szCs w:val="22"/>
              </w:rPr>
              <w:t>Tiltak:</w:t>
            </w:r>
          </w:p>
          <w:p w14:paraId="6467A108" w14:textId="7AACD8C0" w:rsidR="0FFB0833" w:rsidRPr="00A96BBF" w:rsidRDefault="0FFB0833" w:rsidP="0FFB0833">
            <w:pPr>
              <w:spacing w:before="120" w:after="120"/>
              <w:rPr>
                <w:rFonts w:ascii="Arial" w:hAnsi="Arial" w:cs="Arial"/>
                <w:sz w:val="22"/>
                <w:szCs w:val="22"/>
              </w:rPr>
            </w:pPr>
            <w:r w:rsidRPr="00A96BBF">
              <w:rPr>
                <w:rFonts w:ascii="Arial" w:eastAsia="Arial" w:hAnsi="Arial" w:cs="Arial"/>
                <w:sz w:val="22"/>
                <w:szCs w:val="22"/>
              </w:rPr>
              <w:t xml:space="preserve"> </w:t>
            </w:r>
          </w:p>
          <w:p w14:paraId="302F078C" w14:textId="1D1C2847" w:rsidR="0FFB0833" w:rsidRPr="00A96BBF" w:rsidRDefault="0FFB0833" w:rsidP="0FFB0833">
            <w:pPr>
              <w:spacing w:before="120" w:after="120"/>
              <w:rPr>
                <w:rFonts w:ascii="Arial" w:hAnsi="Arial" w:cs="Arial"/>
                <w:sz w:val="22"/>
                <w:szCs w:val="22"/>
              </w:rPr>
            </w:pPr>
            <w:r w:rsidRPr="00A96BBF">
              <w:rPr>
                <w:rFonts w:ascii="Arial" w:eastAsia="Arial" w:hAnsi="Arial" w:cs="Arial"/>
                <w:sz w:val="22"/>
                <w:szCs w:val="22"/>
              </w:rPr>
              <w:t>Metode:</w:t>
            </w:r>
          </w:p>
          <w:p w14:paraId="1C52EB91" w14:textId="4AE0B9B8" w:rsidR="0FFB0833" w:rsidRPr="00A96BBF" w:rsidRDefault="0FFB0833" w:rsidP="0FFB0833">
            <w:pPr>
              <w:spacing w:before="120" w:after="120"/>
              <w:rPr>
                <w:rFonts w:ascii="Arial" w:hAnsi="Arial" w:cs="Arial"/>
                <w:sz w:val="22"/>
                <w:szCs w:val="22"/>
              </w:rPr>
            </w:pPr>
            <w:r w:rsidRPr="00A96BBF">
              <w:rPr>
                <w:rFonts w:ascii="Arial" w:eastAsia="Arial" w:hAnsi="Arial" w:cs="Arial"/>
                <w:sz w:val="22"/>
                <w:szCs w:val="22"/>
              </w:rPr>
              <w:t xml:space="preserve"> </w:t>
            </w:r>
          </w:p>
          <w:p w14:paraId="69B48E29" w14:textId="71D8778E" w:rsidR="0FFB0833" w:rsidRPr="00A96BBF" w:rsidRDefault="0FFB0833" w:rsidP="0FFB0833">
            <w:pPr>
              <w:spacing w:before="120" w:after="120"/>
              <w:rPr>
                <w:rFonts w:ascii="Arial" w:hAnsi="Arial" w:cs="Arial"/>
                <w:sz w:val="22"/>
                <w:szCs w:val="22"/>
              </w:rPr>
            </w:pPr>
            <w:r w:rsidRPr="00A96BBF">
              <w:rPr>
                <w:rFonts w:ascii="Arial" w:eastAsia="Arial" w:hAnsi="Arial" w:cs="Arial"/>
                <w:sz w:val="22"/>
                <w:szCs w:val="22"/>
              </w:rPr>
              <w:t>Evaluering:</w:t>
            </w:r>
          </w:p>
        </w:tc>
      </w:tr>
    </w:tbl>
    <w:p w14:paraId="3FB31230" w14:textId="63F9C416" w:rsidR="6BC4CB10" w:rsidRPr="00A96BBF" w:rsidRDefault="090DD534" w:rsidP="6BC4CB10">
      <w:pPr>
        <w:spacing w:before="120" w:after="120"/>
        <w:rPr>
          <w:rFonts w:ascii="Arial" w:hAnsi="Arial" w:cs="Arial"/>
          <w:sz w:val="22"/>
          <w:szCs w:val="22"/>
        </w:rPr>
      </w:pPr>
      <w:r w:rsidRPr="00A96BBF">
        <w:rPr>
          <w:rFonts w:ascii="Arial" w:eastAsia="Arial" w:hAnsi="Arial" w:cs="Arial"/>
          <w:b/>
          <w:bCs/>
          <w:sz w:val="22"/>
          <w:szCs w:val="22"/>
        </w:rPr>
        <w:lastRenderedPageBreak/>
        <w:t xml:space="preserve"> </w:t>
      </w:r>
    </w:p>
    <w:p w14:paraId="0931DF56" w14:textId="1EABCF7B" w:rsidR="00A853AD" w:rsidRPr="00A96BBF" w:rsidRDefault="090DD534" w:rsidP="00F92FB9">
      <w:pPr>
        <w:pStyle w:val="Overskrift1"/>
      </w:pPr>
      <w:r w:rsidRPr="00A96BBF">
        <w:rPr>
          <w:rFonts w:eastAsia="Arial"/>
          <w:b/>
          <w:bCs/>
        </w:rPr>
        <w:t xml:space="preserve">§ 2f </w:t>
      </w:r>
      <w:r w:rsidRPr="00A96BBF">
        <w:t>forskrift om omsorg for enslige mindreårige i asylmottak</w:t>
      </w:r>
    </w:p>
    <w:tbl>
      <w:tblPr>
        <w:tblStyle w:val="Tabellrutenett"/>
        <w:tblW w:w="0" w:type="auto"/>
        <w:tblLayout w:type="fixed"/>
        <w:tblLook w:val="04A0" w:firstRow="1" w:lastRow="0" w:firstColumn="1" w:lastColumn="0" w:noHBand="0" w:noVBand="1"/>
      </w:tblPr>
      <w:tblGrid>
        <w:gridCol w:w="9015"/>
      </w:tblGrid>
      <w:tr w:rsidR="0FFB0833" w:rsidRPr="00A96BBF" w14:paraId="2BCC6863" w14:textId="77777777" w:rsidTr="127AF006">
        <w:trPr>
          <w:trHeight w:val="300"/>
        </w:trPr>
        <w:tc>
          <w:tcPr>
            <w:tcW w:w="9015" w:type="dxa"/>
            <w:tcBorders>
              <w:top w:val="single" w:sz="8" w:space="0" w:color="auto"/>
              <w:left w:val="single" w:sz="8" w:space="0" w:color="auto"/>
              <w:bottom w:val="single" w:sz="8" w:space="0" w:color="auto"/>
              <w:right w:val="single" w:sz="8" w:space="0" w:color="auto"/>
            </w:tcBorders>
            <w:tcMar>
              <w:left w:w="108" w:type="dxa"/>
              <w:right w:w="108" w:type="dxa"/>
            </w:tcMar>
          </w:tcPr>
          <w:p w14:paraId="490BCE4C" w14:textId="0E086F0B" w:rsidR="0FFB0833" w:rsidRPr="00A96BBF" w:rsidRDefault="0FFB0833" w:rsidP="0FFB0833">
            <w:pPr>
              <w:spacing w:before="120" w:after="120"/>
              <w:rPr>
                <w:rFonts w:ascii="Arial" w:hAnsi="Arial" w:cs="Arial"/>
                <w:sz w:val="22"/>
                <w:szCs w:val="22"/>
              </w:rPr>
            </w:pPr>
            <w:r w:rsidRPr="00A96BBF">
              <w:rPr>
                <w:rFonts w:ascii="Arial" w:eastAsia="Arial" w:hAnsi="Arial" w:cs="Arial"/>
                <w:b/>
                <w:bCs/>
                <w:sz w:val="22"/>
                <w:szCs w:val="22"/>
              </w:rPr>
              <w:t>Tema:</w:t>
            </w:r>
            <w:r w:rsidRPr="00A96BBF">
              <w:rPr>
                <w:rFonts w:ascii="Arial" w:eastAsia="Helvetica" w:hAnsi="Arial" w:cs="Arial"/>
                <w:color w:val="333333"/>
                <w:sz w:val="22"/>
                <w:szCs w:val="22"/>
              </w:rPr>
              <w:t xml:space="preserve"> Asylmottakets tilbud om forsvarlig omsorg skal blant annet omfatte å:</w:t>
            </w:r>
          </w:p>
        </w:tc>
      </w:tr>
      <w:tr w:rsidR="0FFB0833" w:rsidRPr="00A96BBF" w14:paraId="5F9501E1" w14:textId="77777777" w:rsidTr="127AF006">
        <w:trPr>
          <w:trHeight w:val="300"/>
        </w:trPr>
        <w:tc>
          <w:tcPr>
            <w:tcW w:w="9015" w:type="dxa"/>
            <w:tcBorders>
              <w:top w:val="single" w:sz="8" w:space="0" w:color="auto"/>
              <w:left w:val="single" w:sz="8" w:space="0" w:color="auto"/>
              <w:bottom w:val="single" w:sz="8" w:space="0" w:color="auto"/>
              <w:right w:val="single" w:sz="8" w:space="0" w:color="auto"/>
            </w:tcBorders>
            <w:tcMar>
              <w:left w:w="108" w:type="dxa"/>
              <w:right w:w="108" w:type="dxa"/>
            </w:tcMar>
          </w:tcPr>
          <w:p w14:paraId="239DB98E" w14:textId="1F14E793" w:rsidR="00F70857" w:rsidRPr="00A96BBF" w:rsidRDefault="0FFB0833" w:rsidP="0FFB0833">
            <w:pPr>
              <w:spacing w:before="120" w:after="120"/>
              <w:rPr>
                <w:rFonts w:ascii="Arial" w:eastAsia="Arial" w:hAnsi="Arial" w:cs="Arial"/>
                <w:sz w:val="22"/>
                <w:szCs w:val="22"/>
              </w:rPr>
            </w:pPr>
            <w:r w:rsidRPr="00A96BBF">
              <w:rPr>
                <w:rFonts w:ascii="Arial" w:eastAsia="Arial" w:hAnsi="Arial" w:cs="Arial"/>
                <w:sz w:val="22"/>
                <w:szCs w:val="22"/>
              </w:rPr>
              <w:t>Forebygge at den enslige mindreårige forlater asylmottaket uten å oppgi nytt oppholdssted.</w:t>
            </w:r>
          </w:p>
          <w:p w14:paraId="7DD0E48A" w14:textId="2D25DDEC" w:rsidR="127AF006" w:rsidRPr="00A96BBF" w:rsidRDefault="0FFB0833" w:rsidP="127AF006">
            <w:pPr>
              <w:pStyle w:val="Listeavsnitt"/>
              <w:numPr>
                <w:ilvl w:val="0"/>
                <w:numId w:val="4"/>
              </w:numPr>
              <w:spacing w:before="120" w:after="120"/>
              <w:rPr>
                <w:rFonts w:ascii="Arial" w:eastAsia="Arial" w:hAnsi="Arial" w:cs="Arial"/>
                <w:sz w:val="22"/>
                <w:szCs w:val="22"/>
              </w:rPr>
            </w:pPr>
            <w:r w:rsidRPr="00A96BBF">
              <w:rPr>
                <w:rFonts w:ascii="Arial" w:eastAsia="Arial" w:hAnsi="Arial" w:cs="Arial"/>
                <w:sz w:val="22"/>
                <w:szCs w:val="22"/>
              </w:rPr>
              <w:t>Beskriv hvordan asylmottaket forebygger at beboere forlater mottaket uten å oppgi nytt oppholdssted</w:t>
            </w:r>
            <w:r w:rsidR="005E3E78" w:rsidRPr="00A96BBF">
              <w:rPr>
                <w:rFonts w:ascii="Arial" w:eastAsia="Arial" w:hAnsi="Arial" w:cs="Arial"/>
                <w:sz w:val="22"/>
                <w:szCs w:val="22"/>
              </w:rPr>
              <w:t>.</w:t>
            </w:r>
          </w:p>
          <w:p w14:paraId="6CC2E3EF" w14:textId="77777777" w:rsidR="005E3E78" w:rsidRPr="00A96BBF" w:rsidRDefault="005E3E78" w:rsidP="005E3E78">
            <w:pPr>
              <w:pStyle w:val="Listeavsnitt"/>
              <w:spacing w:before="120" w:after="120"/>
              <w:rPr>
                <w:rFonts w:ascii="Arial" w:eastAsia="Arial" w:hAnsi="Arial" w:cs="Arial"/>
                <w:sz w:val="22"/>
                <w:szCs w:val="22"/>
              </w:rPr>
            </w:pPr>
          </w:p>
          <w:p w14:paraId="5E337F8A" w14:textId="4C9DF8E5" w:rsidR="005E3E78" w:rsidRPr="00A96BBF" w:rsidRDefault="005E3E78" w:rsidP="00A96BBF">
            <w:pPr>
              <w:pStyle w:val="Overskrift3"/>
            </w:pPr>
            <w:r w:rsidRPr="00A96BBF">
              <w:t>Asylmottakets beskrivelse av hvordan det gjøres i praksis</w:t>
            </w:r>
          </w:p>
          <w:p w14:paraId="1767FD97" w14:textId="77777777" w:rsidR="005E3E78" w:rsidRPr="00A96BBF" w:rsidRDefault="005E3E78" w:rsidP="005E3E78">
            <w:pPr>
              <w:spacing w:before="120" w:after="120"/>
              <w:rPr>
                <w:rFonts w:ascii="Arial" w:eastAsia="Arial" w:hAnsi="Arial" w:cs="Arial"/>
                <w:sz w:val="22"/>
                <w:szCs w:val="22"/>
              </w:rPr>
            </w:pPr>
          </w:p>
          <w:p w14:paraId="730F2ADD" w14:textId="3973ED4B" w:rsidR="0FFB0833" w:rsidRPr="00A96BBF" w:rsidRDefault="0FFB0833" w:rsidP="0FFB0833">
            <w:pPr>
              <w:spacing w:before="120" w:after="120"/>
              <w:rPr>
                <w:rFonts w:ascii="Arial" w:hAnsi="Arial" w:cs="Arial"/>
                <w:sz w:val="22"/>
                <w:szCs w:val="22"/>
              </w:rPr>
            </w:pPr>
            <w:r w:rsidRPr="00A96BBF">
              <w:rPr>
                <w:rFonts w:ascii="Arial" w:eastAsia="Arial" w:hAnsi="Arial" w:cs="Arial"/>
                <w:sz w:val="22"/>
                <w:szCs w:val="22"/>
              </w:rPr>
              <w:t>Tiltak:</w:t>
            </w:r>
          </w:p>
          <w:p w14:paraId="1B1846BB" w14:textId="6F7DD664" w:rsidR="0FFB0833" w:rsidRPr="00A96BBF" w:rsidRDefault="0FFB0833" w:rsidP="0FFB0833">
            <w:pPr>
              <w:spacing w:before="120" w:after="120"/>
              <w:rPr>
                <w:rFonts w:ascii="Arial" w:hAnsi="Arial" w:cs="Arial"/>
                <w:sz w:val="22"/>
                <w:szCs w:val="22"/>
              </w:rPr>
            </w:pPr>
            <w:r w:rsidRPr="00A96BBF">
              <w:rPr>
                <w:rFonts w:ascii="Arial" w:eastAsia="Arial" w:hAnsi="Arial" w:cs="Arial"/>
                <w:sz w:val="22"/>
                <w:szCs w:val="22"/>
              </w:rPr>
              <w:t xml:space="preserve"> </w:t>
            </w:r>
          </w:p>
          <w:p w14:paraId="01E6420B" w14:textId="0E691653" w:rsidR="0FFB0833" w:rsidRPr="00A96BBF" w:rsidRDefault="0FFB0833" w:rsidP="0FFB0833">
            <w:pPr>
              <w:spacing w:before="120" w:after="120"/>
              <w:rPr>
                <w:rFonts w:ascii="Arial" w:hAnsi="Arial" w:cs="Arial"/>
                <w:sz w:val="22"/>
                <w:szCs w:val="22"/>
              </w:rPr>
            </w:pPr>
            <w:r w:rsidRPr="00A96BBF">
              <w:rPr>
                <w:rFonts w:ascii="Arial" w:eastAsia="Arial" w:hAnsi="Arial" w:cs="Arial"/>
                <w:sz w:val="22"/>
                <w:szCs w:val="22"/>
              </w:rPr>
              <w:t>Metode:</w:t>
            </w:r>
          </w:p>
          <w:p w14:paraId="34D34D82" w14:textId="6633D051" w:rsidR="0FFB0833" w:rsidRPr="00A96BBF" w:rsidRDefault="0FFB0833" w:rsidP="0FFB0833">
            <w:pPr>
              <w:spacing w:before="120" w:after="120"/>
              <w:rPr>
                <w:rFonts w:ascii="Arial" w:hAnsi="Arial" w:cs="Arial"/>
                <w:sz w:val="22"/>
                <w:szCs w:val="22"/>
              </w:rPr>
            </w:pPr>
            <w:r w:rsidRPr="00A96BBF">
              <w:rPr>
                <w:rFonts w:ascii="Arial" w:eastAsia="Arial" w:hAnsi="Arial" w:cs="Arial"/>
                <w:sz w:val="22"/>
                <w:szCs w:val="22"/>
              </w:rPr>
              <w:t xml:space="preserve"> </w:t>
            </w:r>
          </w:p>
          <w:p w14:paraId="1D4CF890" w14:textId="21404352" w:rsidR="0FFB0833" w:rsidRPr="00A96BBF" w:rsidRDefault="0FFB0833" w:rsidP="0FFB0833">
            <w:pPr>
              <w:spacing w:before="120" w:after="120"/>
              <w:rPr>
                <w:rFonts w:ascii="Arial" w:hAnsi="Arial" w:cs="Arial"/>
                <w:sz w:val="22"/>
                <w:szCs w:val="22"/>
              </w:rPr>
            </w:pPr>
            <w:r w:rsidRPr="00A96BBF">
              <w:rPr>
                <w:rFonts w:ascii="Arial" w:eastAsia="Arial" w:hAnsi="Arial" w:cs="Arial"/>
                <w:sz w:val="22"/>
                <w:szCs w:val="22"/>
              </w:rPr>
              <w:t>Evaluering:</w:t>
            </w:r>
          </w:p>
        </w:tc>
      </w:tr>
    </w:tbl>
    <w:p w14:paraId="662C039D" w14:textId="2ABFE942" w:rsidR="00A853AD" w:rsidRPr="00A96BBF" w:rsidRDefault="090DD534" w:rsidP="0FFB0833">
      <w:pPr>
        <w:spacing w:before="120" w:after="120"/>
        <w:rPr>
          <w:rFonts w:ascii="Arial" w:hAnsi="Arial" w:cs="Arial"/>
          <w:sz w:val="22"/>
          <w:szCs w:val="22"/>
        </w:rPr>
      </w:pPr>
      <w:r w:rsidRPr="00A96BBF">
        <w:rPr>
          <w:rFonts w:ascii="Arial" w:eastAsia="Arial" w:hAnsi="Arial" w:cs="Arial"/>
          <w:b/>
          <w:bCs/>
          <w:sz w:val="22"/>
          <w:szCs w:val="22"/>
        </w:rPr>
        <w:t xml:space="preserve"> </w:t>
      </w:r>
    </w:p>
    <w:p w14:paraId="0087C3F3" w14:textId="5236D094" w:rsidR="00A853AD" w:rsidRPr="00A96BBF" w:rsidRDefault="090DD534" w:rsidP="00F92FB9">
      <w:pPr>
        <w:pStyle w:val="Overskrift1"/>
      </w:pPr>
      <w:r w:rsidRPr="00A96BBF">
        <w:rPr>
          <w:rFonts w:eastAsia="Arial"/>
          <w:b/>
          <w:bCs/>
        </w:rPr>
        <w:t xml:space="preserve">§ 2g </w:t>
      </w:r>
      <w:r w:rsidRPr="00A96BBF">
        <w:t>forskrift om omsorg for enslige mindreårige i asylmottak</w:t>
      </w:r>
    </w:p>
    <w:tbl>
      <w:tblPr>
        <w:tblStyle w:val="Tabellrutenett"/>
        <w:tblW w:w="0" w:type="auto"/>
        <w:tblLayout w:type="fixed"/>
        <w:tblLook w:val="04A0" w:firstRow="1" w:lastRow="0" w:firstColumn="1" w:lastColumn="0" w:noHBand="0" w:noVBand="1"/>
      </w:tblPr>
      <w:tblGrid>
        <w:gridCol w:w="9015"/>
      </w:tblGrid>
      <w:tr w:rsidR="0FFB0833" w:rsidRPr="00A96BBF" w14:paraId="49CA0E68" w14:textId="77777777" w:rsidTr="127AF006">
        <w:trPr>
          <w:trHeight w:val="300"/>
        </w:trPr>
        <w:tc>
          <w:tcPr>
            <w:tcW w:w="9015" w:type="dxa"/>
            <w:tcBorders>
              <w:top w:val="single" w:sz="8" w:space="0" w:color="auto"/>
              <w:left w:val="single" w:sz="8" w:space="0" w:color="auto"/>
              <w:bottom w:val="single" w:sz="8" w:space="0" w:color="auto"/>
              <w:right w:val="single" w:sz="8" w:space="0" w:color="auto"/>
            </w:tcBorders>
            <w:tcMar>
              <w:left w:w="108" w:type="dxa"/>
              <w:right w:w="108" w:type="dxa"/>
            </w:tcMar>
          </w:tcPr>
          <w:p w14:paraId="09E65C0B" w14:textId="65B14F9D" w:rsidR="0FFB0833" w:rsidRPr="00A96BBF" w:rsidRDefault="0FFB0833" w:rsidP="0FFB0833">
            <w:pPr>
              <w:spacing w:before="120" w:after="120"/>
              <w:rPr>
                <w:rFonts w:ascii="Arial" w:hAnsi="Arial" w:cs="Arial"/>
                <w:sz w:val="22"/>
                <w:szCs w:val="22"/>
              </w:rPr>
            </w:pPr>
            <w:r w:rsidRPr="00A96BBF">
              <w:rPr>
                <w:rFonts w:ascii="Arial" w:eastAsia="Arial" w:hAnsi="Arial" w:cs="Arial"/>
                <w:b/>
                <w:bCs/>
                <w:sz w:val="22"/>
                <w:szCs w:val="22"/>
              </w:rPr>
              <w:t>Tema:</w:t>
            </w:r>
            <w:r w:rsidRPr="00A96BBF">
              <w:rPr>
                <w:rFonts w:ascii="Arial" w:eastAsia="Helvetica" w:hAnsi="Arial" w:cs="Arial"/>
                <w:color w:val="333333"/>
                <w:sz w:val="22"/>
                <w:szCs w:val="22"/>
              </w:rPr>
              <w:t xml:space="preserve"> Asylmottakets tilbud om forsvarlig omsorg skal blant annet omfatte å:</w:t>
            </w:r>
          </w:p>
        </w:tc>
      </w:tr>
      <w:tr w:rsidR="0FFB0833" w:rsidRPr="00A96BBF" w14:paraId="4E422F87" w14:textId="77777777" w:rsidTr="127AF006">
        <w:trPr>
          <w:trHeight w:val="300"/>
        </w:trPr>
        <w:tc>
          <w:tcPr>
            <w:tcW w:w="9015" w:type="dxa"/>
            <w:tcBorders>
              <w:top w:val="single" w:sz="8" w:space="0" w:color="auto"/>
              <w:left w:val="single" w:sz="8" w:space="0" w:color="auto"/>
              <w:bottom w:val="single" w:sz="8" w:space="0" w:color="auto"/>
              <w:right w:val="single" w:sz="8" w:space="0" w:color="auto"/>
            </w:tcBorders>
            <w:tcMar>
              <w:left w:w="108" w:type="dxa"/>
              <w:right w:w="108" w:type="dxa"/>
            </w:tcMar>
          </w:tcPr>
          <w:p w14:paraId="21EB7B9F" w14:textId="44058910" w:rsidR="0FFB0833" w:rsidRPr="00A96BBF" w:rsidRDefault="0FFB0833" w:rsidP="127AF006">
            <w:pPr>
              <w:spacing w:before="120" w:after="120"/>
              <w:rPr>
                <w:rFonts w:ascii="Arial" w:eastAsia="Arial" w:hAnsi="Arial" w:cs="Arial"/>
                <w:sz w:val="22"/>
                <w:szCs w:val="22"/>
              </w:rPr>
            </w:pPr>
            <w:r w:rsidRPr="00A96BBF">
              <w:rPr>
                <w:rFonts w:ascii="Arial" w:eastAsia="Arial" w:hAnsi="Arial" w:cs="Arial"/>
                <w:sz w:val="22"/>
                <w:szCs w:val="22"/>
              </w:rPr>
              <w:t>Legge til rette for at den enslige mindreårige kan gjenoppta eller opprettholde kontakten med familien eller andre nære relasjoner</w:t>
            </w:r>
            <w:r w:rsidR="65675EC5" w:rsidRPr="00A96BBF">
              <w:rPr>
                <w:rFonts w:ascii="Arial" w:eastAsia="Arial" w:hAnsi="Arial" w:cs="Arial"/>
                <w:sz w:val="22"/>
                <w:szCs w:val="22"/>
              </w:rPr>
              <w:t>, d</w:t>
            </w:r>
            <w:r w:rsidRPr="00A96BBF">
              <w:rPr>
                <w:rFonts w:ascii="Arial" w:eastAsia="Arial" w:hAnsi="Arial" w:cs="Arial"/>
                <w:sz w:val="22"/>
                <w:szCs w:val="22"/>
              </w:rPr>
              <w:t>ersom kontaktinformasjonen er tilgjengelig og kontakten er til barnets beste</w:t>
            </w:r>
            <w:r w:rsidR="00D30BBC" w:rsidRPr="00A96BBF">
              <w:rPr>
                <w:rFonts w:ascii="Arial" w:eastAsia="Arial" w:hAnsi="Arial" w:cs="Arial"/>
                <w:sz w:val="22"/>
                <w:szCs w:val="22"/>
              </w:rPr>
              <w:t>.</w:t>
            </w:r>
          </w:p>
          <w:p w14:paraId="4AF35EAD" w14:textId="77F453BA" w:rsidR="0FFB0833" w:rsidRPr="00A96BBF" w:rsidRDefault="0FFB0833" w:rsidP="00A76587">
            <w:pPr>
              <w:pStyle w:val="Listeavsnitt"/>
              <w:numPr>
                <w:ilvl w:val="0"/>
                <w:numId w:val="3"/>
              </w:numPr>
              <w:rPr>
                <w:rFonts w:ascii="Arial" w:eastAsia="Arial" w:hAnsi="Arial" w:cs="Arial"/>
                <w:sz w:val="22"/>
                <w:szCs w:val="22"/>
              </w:rPr>
            </w:pPr>
            <w:r w:rsidRPr="00A96BBF">
              <w:rPr>
                <w:rFonts w:ascii="Arial" w:eastAsia="Arial" w:hAnsi="Arial" w:cs="Arial"/>
                <w:sz w:val="22"/>
                <w:szCs w:val="22"/>
              </w:rPr>
              <w:t xml:space="preserve">Beskriv hvordan </w:t>
            </w:r>
            <w:r w:rsidR="00D30BBC" w:rsidRPr="00A96BBF">
              <w:rPr>
                <w:rFonts w:ascii="Arial" w:eastAsia="Arial" w:hAnsi="Arial" w:cs="Arial"/>
                <w:sz w:val="22"/>
                <w:szCs w:val="22"/>
              </w:rPr>
              <w:t>asyl</w:t>
            </w:r>
            <w:r w:rsidRPr="00A96BBF">
              <w:rPr>
                <w:rFonts w:ascii="Arial" w:eastAsia="Arial" w:hAnsi="Arial" w:cs="Arial"/>
                <w:sz w:val="22"/>
                <w:szCs w:val="22"/>
              </w:rPr>
              <w:t>mottaket bistår å gjenoppta kontakt med familie/ slektninger i hjemlandet og i Norge</w:t>
            </w:r>
          </w:p>
          <w:p w14:paraId="037C76D2" w14:textId="77777777" w:rsidR="00D30BBC" w:rsidRPr="00A96BBF" w:rsidRDefault="00D30BBC" w:rsidP="00D30BBC">
            <w:pPr>
              <w:pStyle w:val="Listeavsnitt"/>
              <w:rPr>
                <w:rFonts w:ascii="Arial" w:eastAsia="Arial" w:hAnsi="Arial" w:cs="Arial"/>
                <w:sz w:val="22"/>
                <w:szCs w:val="22"/>
              </w:rPr>
            </w:pPr>
          </w:p>
          <w:p w14:paraId="7C447CFE" w14:textId="0638DB49" w:rsidR="0FFB0833" w:rsidRPr="00A96BBF" w:rsidRDefault="0FFB0833" w:rsidP="00A76587">
            <w:pPr>
              <w:pStyle w:val="Listeavsnitt"/>
              <w:numPr>
                <w:ilvl w:val="0"/>
                <w:numId w:val="3"/>
              </w:numPr>
              <w:rPr>
                <w:rFonts w:ascii="Arial" w:eastAsia="Arial" w:hAnsi="Arial" w:cs="Arial"/>
                <w:sz w:val="22"/>
                <w:szCs w:val="22"/>
              </w:rPr>
            </w:pPr>
            <w:r w:rsidRPr="00A96BBF">
              <w:rPr>
                <w:rFonts w:ascii="Arial" w:eastAsia="Arial" w:hAnsi="Arial" w:cs="Arial"/>
                <w:sz w:val="22"/>
                <w:szCs w:val="22"/>
              </w:rPr>
              <w:t>Beskriv</w:t>
            </w:r>
            <w:r w:rsidR="66380EDC" w:rsidRPr="00A96BBF">
              <w:rPr>
                <w:rFonts w:ascii="Arial" w:eastAsia="Arial" w:hAnsi="Arial" w:cs="Arial"/>
                <w:sz w:val="22"/>
                <w:szCs w:val="22"/>
              </w:rPr>
              <w:t xml:space="preserve"> </w:t>
            </w:r>
            <w:r w:rsidRPr="00A96BBF">
              <w:rPr>
                <w:rFonts w:ascii="Arial" w:eastAsia="Arial" w:hAnsi="Arial" w:cs="Arial"/>
                <w:sz w:val="22"/>
                <w:szCs w:val="22"/>
              </w:rPr>
              <w:t xml:space="preserve">hvordan dette er integrert i </w:t>
            </w:r>
            <w:r w:rsidR="00D30BBC" w:rsidRPr="00A96BBF">
              <w:rPr>
                <w:rFonts w:ascii="Arial" w:eastAsia="Arial" w:hAnsi="Arial" w:cs="Arial"/>
                <w:sz w:val="22"/>
                <w:szCs w:val="22"/>
              </w:rPr>
              <w:t xml:space="preserve">asylmottakets </w:t>
            </w:r>
            <w:r w:rsidRPr="00A96BBF">
              <w:rPr>
                <w:rFonts w:ascii="Arial" w:eastAsia="Arial" w:hAnsi="Arial" w:cs="Arial"/>
                <w:sz w:val="22"/>
                <w:szCs w:val="22"/>
              </w:rPr>
              <w:t>miljøarbeid</w:t>
            </w:r>
            <w:r w:rsidR="00D30BBC" w:rsidRPr="00A96BBF">
              <w:rPr>
                <w:rFonts w:ascii="Arial" w:eastAsia="Arial" w:hAnsi="Arial" w:cs="Arial"/>
                <w:sz w:val="22"/>
                <w:szCs w:val="22"/>
              </w:rPr>
              <w:t>.</w:t>
            </w:r>
          </w:p>
          <w:p w14:paraId="76596FE1" w14:textId="17117A2F" w:rsidR="0FFB0833" w:rsidRPr="00A96BBF" w:rsidRDefault="0FFB0833" w:rsidP="0FFB0833">
            <w:pPr>
              <w:spacing w:before="120" w:after="120"/>
              <w:rPr>
                <w:rFonts w:ascii="Arial" w:eastAsia="Arial" w:hAnsi="Arial" w:cs="Arial"/>
                <w:sz w:val="22"/>
                <w:szCs w:val="22"/>
              </w:rPr>
            </w:pPr>
            <w:r w:rsidRPr="00A96BBF">
              <w:rPr>
                <w:rFonts w:ascii="Arial" w:eastAsia="Arial" w:hAnsi="Arial" w:cs="Arial"/>
                <w:sz w:val="22"/>
                <w:szCs w:val="22"/>
              </w:rPr>
              <w:lastRenderedPageBreak/>
              <w:t xml:space="preserve"> </w:t>
            </w:r>
          </w:p>
          <w:p w14:paraId="397BDC60" w14:textId="148B319A" w:rsidR="00D30BBC" w:rsidRPr="00A96BBF" w:rsidRDefault="00D30BBC" w:rsidP="00A96BBF">
            <w:pPr>
              <w:pStyle w:val="Overskrift3"/>
            </w:pPr>
            <w:r w:rsidRPr="00A96BBF">
              <w:t>Asylmottakets beskrivelse av hvordan det gjøres i praksis</w:t>
            </w:r>
          </w:p>
          <w:p w14:paraId="381FDD5C" w14:textId="77777777" w:rsidR="00D30BBC" w:rsidRPr="00A96BBF" w:rsidRDefault="00D30BBC" w:rsidP="0FFB0833">
            <w:pPr>
              <w:spacing w:before="120" w:after="120"/>
              <w:rPr>
                <w:rFonts w:ascii="Arial" w:hAnsi="Arial" w:cs="Arial"/>
                <w:sz w:val="22"/>
                <w:szCs w:val="22"/>
              </w:rPr>
            </w:pPr>
          </w:p>
          <w:p w14:paraId="0F42BC31" w14:textId="2B98EAD7" w:rsidR="0FFB0833" w:rsidRPr="00A96BBF" w:rsidRDefault="0FFB0833" w:rsidP="0FFB0833">
            <w:pPr>
              <w:spacing w:before="120" w:after="120"/>
              <w:rPr>
                <w:rFonts w:ascii="Arial" w:hAnsi="Arial" w:cs="Arial"/>
                <w:sz w:val="22"/>
                <w:szCs w:val="22"/>
              </w:rPr>
            </w:pPr>
            <w:r w:rsidRPr="00A96BBF">
              <w:rPr>
                <w:rFonts w:ascii="Arial" w:eastAsia="Arial" w:hAnsi="Arial" w:cs="Arial"/>
                <w:sz w:val="22"/>
                <w:szCs w:val="22"/>
              </w:rPr>
              <w:t>Tiltak:</w:t>
            </w:r>
          </w:p>
          <w:p w14:paraId="36FD76E2" w14:textId="7CA3464B" w:rsidR="0FFB0833" w:rsidRPr="00A96BBF" w:rsidRDefault="0FFB0833" w:rsidP="0FFB0833">
            <w:pPr>
              <w:spacing w:before="120" w:after="120"/>
              <w:rPr>
                <w:rFonts w:ascii="Arial" w:hAnsi="Arial" w:cs="Arial"/>
                <w:sz w:val="22"/>
                <w:szCs w:val="22"/>
              </w:rPr>
            </w:pPr>
            <w:r w:rsidRPr="00A96BBF">
              <w:rPr>
                <w:rFonts w:ascii="Arial" w:eastAsia="Arial" w:hAnsi="Arial" w:cs="Arial"/>
                <w:sz w:val="22"/>
                <w:szCs w:val="22"/>
              </w:rPr>
              <w:t xml:space="preserve"> </w:t>
            </w:r>
          </w:p>
          <w:p w14:paraId="359667B8" w14:textId="216E57C6" w:rsidR="0FFB0833" w:rsidRPr="00A96BBF" w:rsidRDefault="0FFB0833" w:rsidP="0FFB0833">
            <w:pPr>
              <w:spacing w:before="120" w:after="120"/>
              <w:rPr>
                <w:rFonts w:ascii="Arial" w:hAnsi="Arial" w:cs="Arial"/>
                <w:sz w:val="22"/>
                <w:szCs w:val="22"/>
              </w:rPr>
            </w:pPr>
            <w:r w:rsidRPr="00A96BBF">
              <w:rPr>
                <w:rFonts w:ascii="Arial" w:eastAsia="Arial" w:hAnsi="Arial" w:cs="Arial"/>
                <w:sz w:val="22"/>
                <w:szCs w:val="22"/>
              </w:rPr>
              <w:t>Metode:</w:t>
            </w:r>
          </w:p>
          <w:p w14:paraId="77F6DE48" w14:textId="1C25B713" w:rsidR="0FFB0833" w:rsidRPr="00A96BBF" w:rsidRDefault="0FFB0833" w:rsidP="0FFB0833">
            <w:pPr>
              <w:spacing w:before="120" w:after="120"/>
              <w:rPr>
                <w:rFonts w:ascii="Arial" w:hAnsi="Arial" w:cs="Arial"/>
                <w:sz w:val="22"/>
                <w:szCs w:val="22"/>
              </w:rPr>
            </w:pPr>
            <w:r w:rsidRPr="00A96BBF">
              <w:rPr>
                <w:rFonts w:ascii="Arial" w:eastAsia="Arial" w:hAnsi="Arial" w:cs="Arial"/>
                <w:sz w:val="22"/>
                <w:szCs w:val="22"/>
              </w:rPr>
              <w:t xml:space="preserve"> </w:t>
            </w:r>
          </w:p>
          <w:p w14:paraId="31B34811" w14:textId="533DC6C6" w:rsidR="0FFB0833" w:rsidRPr="00A96BBF" w:rsidRDefault="0FFB0833" w:rsidP="0FFB0833">
            <w:pPr>
              <w:spacing w:before="120" w:after="120"/>
              <w:rPr>
                <w:rFonts w:ascii="Arial" w:hAnsi="Arial" w:cs="Arial"/>
                <w:sz w:val="22"/>
                <w:szCs w:val="22"/>
              </w:rPr>
            </w:pPr>
            <w:r w:rsidRPr="00A96BBF">
              <w:rPr>
                <w:rFonts w:ascii="Arial" w:eastAsia="Arial" w:hAnsi="Arial" w:cs="Arial"/>
                <w:sz w:val="22"/>
                <w:szCs w:val="22"/>
              </w:rPr>
              <w:t>Evaluering:</w:t>
            </w:r>
          </w:p>
        </w:tc>
      </w:tr>
    </w:tbl>
    <w:p w14:paraId="422D55DE" w14:textId="73C1E963" w:rsidR="00A853AD" w:rsidRPr="00A96BBF" w:rsidRDefault="090DD534" w:rsidP="0FFB0833">
      <w:pPr>
        <w:spacing w:before="120" w:after="120"/>
        <w:rPr>
          <w:rFonts w:ascii="Arial" w:hAnsi="Arial" w:cs="Arial"/>
          <w:sz w:val="22"/>
          <w:szCs w:val="22"/>
        </w:rPr>
      </w:pPr>
      <w:r w:rsidRPr="00A96BBF">
        <w:rPr>
          <w:rFonts w:ascii="Arial" w:eastAsia="Arial" w:hAnsi="Arial" w:cs="Arial"/>
          <w:b/>
          <w:bCs/>
          <w:sz w:val="22"/>
          <w:szCs w:val="22"/>
        </w:rPr>
        <w:lastRenderedPageBreak/>
        <w:t xml:space="preserve"> </w:t>
      </w:r>
    </w:p>
    <w:p w14:paraId="6FE36450" w14:textId="4D86A47B" w:rsidR="00A853AD" w:rsidRPr="00A96BBF" w:rsidRDefault="090DD534" w:rsidP="00F92FB9">
      <w:pPr>
        <w:pStyle w:val="Overskrift1"/>
      </w:pPr>
      <w:r w:rsidRPr="00A96BBF">
        <w:rPr>
          <w:rFonts w:eastAsia="Arial"/>
          <w:b/>
          <w:bCs/>
        </w:rPr>
        <w:t xml:space="preserve">§ 3 </w:t>
      </w:r>
      <w:r w:rsidRPr="00A96BBF">
        <w:t>forskrift om omsorg for enslige mindreårige i asylmottak</w:t>
      </w:r>
    </w:p>
    <w:tbl>
      <w:tblPr>
        <w:tblStyle w:val="Tabellrutenett"/>
        <w:tblW w:w="9072" w:type="dxa"/>
        <w:tblInd w:w="-10" w:type="dxa"/>
        <w:tblLayout w:type="fixed"/>
        <w:tblLook w:val="04A0" w:firstRow="1" w:lastRow="0" w:firstColumn="1" w:lastColumn="0" w:noHBand="0" w:noVBand="1"/>
      </w:tblPr>
      <w:tblGrid>
        <w:gridCol w:w="9072"/>
      </w:tblGrid>
      <w:tr w:rsidR="0FFB0833" w:rsidRPr="00A96BBF" w14:paraId="6D655BB3" w14:textId="77777777" w:rsidTr="0094370D">
        <w:trPr>
          <w:trHeight w:val="300"/>
        </w:trPr>
        <w:tc>
          <w:tcPr>
            <w:tcW w:w="9072" w:type="dxa"/>
            <w:tcBorders>
              <w:top w:val="single" w:sz="8" w:space="0" w:color="auto"/>
              <w:left w:val="single" w:sz="8" w:space="0" w:color="auto"/>
              <w:bottom w:val="single" w:sz="8" w:space="0" w:color="auto"/>
              <w:right w:val="single" w:sz="8" w:space="0" w:color="auto"/>
            </w:tcBorders>
            <w:tcMar>
              <w:left w:w="108" w:type="dxa"/>
              <w:right w:w="108" w:type="dxa"/>
            </w:tcMar>
          </w:tcPr>
          <w:p w14:paraId="6EB5C63C" w14:textId="12A1C56B" w:rsidR="0FFB0833" w:rsidRPr="00A96BBF" w:rsidRDefault="0FFB0833" w:rsidP="66DBA5B0">
            <w:pPr>
              <w:spacing w:before="120" w:after="120"/>
              <w:rPr>
                <w:rFonts w:ascii="Arial" w:eastAsia="Arial" w:hAnsi="Arial" w:cs="Arial"/>
                <w:sz w:val="22"/>
                <w:szCs w:val="22"/>
              </w:rPr>
            </w:pPr>
            <w:r w:rsidRPr="00A96BBF">
              <w:rPr>
                <w:rFonts w:ascii="Arial" w:eastAsia="Arial" w:hAnsi="Arial" w:cs="Arial"/>
                <w:b/>
                <w:bCs/>
                <w:sz w:val="22"/>
                <w:szCs w:val="22"/>
              </w:rPr>
              <w:t xml:space="preserve">Tema: </w:t>
            </w:r>
            <w:r w:rsidRPr="00A96BBF">
              <w:rPr>
                <w:rFonts w:ascii="Arial" w:eastAsia="Arial" w:hAnsi="Arial" w:cs="Arial"/>
                <w:sz w:val="22"/>
                <w:szCs w:val="22"/>
              </w:rPr>
              <w:t>Vern om integr</w:t>
            </w:r>
            <w:r w:rsidR="059872D5" w:rsidRPr="00A96BBF">
              <w:rPr>
                <w:rFonts w:ascii="Arial" w:eastAsia="Arial" w:hAnsi="Arial" w:cs="Arial"/>
                <w:sz w:val="22"/>
                <w:szCs w:val="22"/>
              </w:rPr>
              <w:t>itet</w:t>
            </w:r>
            <w:r w:rsidR="00A96BBF">
              <w:rPr>
                <w:rFonts w:ascii="Arial" w:eastAsia="Arial" w:hAnsi="Arial" w:cs="Arial"/>
                <w:sz w:val="22"/>
                <w:szCs w:val="22"/>
              </w:rPr>
              <w:t>.</w:t>
            </w:r>
          </w:p>
        </w:tc>
      </w:tr>
      <w:tr w:rsidR="0FFB0833" w:rsidRPr="00A96BBF" w14:paraId="1C0BE31C" w14:textId="77777777" w:rsidTr="0094370D">
        <w:trPr>
          <w:trHeight w:val="300"/>
        </w:trPr>
        <w:tc>
          <w:tcPr>
            <w:tcW w:w="9072" w:type="dxa"/>
            <w:tcBorders>
              <w:top w:val="single" w:sz="8" w:space="0" w:color="auto"/>
              <w:left w:val="single" w:sz="8" w:space="0" w:color="auto"/>
              <w:bottom w:val="single" w:sz="8" w:space="0" w:color="auto"/>
              <w:right w:val="single" w:sz="8" w:space="0" w:color="auto"/>
            </w:tcBorders>
            <w:tcMar>
              <w:left w:w="108" w:type="dxa"/>
              <w:right w:w="108" w:type="dxa"/>
            </w:tcMar>
          </w:tcPr>
          <w:p w14:paraId="45CB10A4" w14:textId="74A9F08D" w:rsidR="0FFB0833" w:rsidRPr="00A96BBF" w:rsidRDefault="0FFB0833" w:rsidP="0FFB0833">
            <w:pPr>
              <w:spacing w:before="120" w:after="120"/>
              <w:rPr>
                <w:rFonts w:ascii="Arial" w:hAnsi="Arial" w:cs="Arial"/>
                <w:sz w:val="22"/>
                <w:szCs w:val="22"/>
              </w:rPr>
            </w:pPr>
            <w:r w:rsidRPr="00A96BBF">
              <w:rPr>
                <w:rFonts w:ascii="Arial" w:eastAsia="Arial" w:hAnsi="Arial" w:cs="Arial"/>
                <w:color w:val="333333"/>
                <w:sz w:val="22"/>
                <w:szCs w:val="22"/>
              </w:rPr>
              <w:t>Asylmottaket skal behandle den enslige mindreårige hensynsfullt og med respekt for hens integritet under oppholdet i asylmottak.</w:t>
            </w:r>
          </w:p>
          <w:p w14:paraId="03C93C13" w14:textId="0BFF6E4E" w:rsidR="0FFB0833" w:rsidRPr="00A96BBF" w:rsidRDefault="0FFB0833" w:rsidP="0FFB0833">
            <w:pPr>
              <w:rPr>
                <w:rFonts w:ascii="Arial" w:hAnsi="Arial" w:cs="Arial"/>
                <w:sz w:val="22"/>
                <w:szCs w:val="22"/>
              </w:rPr>
            </w:pPr>
            <w:r w:rsidRPr="00A96BBF">
              <w:rPr>
                <w:rFonts w:ascii="Arial" w:eastAsia="Arial" w:hAnsi="Arial" w:cs="Arial"/>
                <w:color w:val="333333"/>
                <w:sz w:val="22"/>
                <w:szCs w:val="22"/>
              </w:rPr>
              <w:t>Asylmottaket skal ta hensyn til den enslige mindreåriges nasjonale, språklige, religiøse og kulturelle bakgrunn.</w:t>
            </w:r>
          </w:p>
          <w:p w14:paraId="07BA64B0" w14:textId="33959102" w:rsidR="0FFB0833" w:rsidRPr="00A96BBF" w:rsidRDefault="0FFB0833" w:rsidP="0FFB0833">
            <w:pPr>
              <w:rPr>
                <w:rFonts w:ascii="Arial" w:hAnsi="Arial" w:cs="Arial"/>
                <w:sz w:val="22"/>
                <w:szCs w:val="22"/>
              </w:rPr>
            </w:pPr>
            <w:r w:rsidRPr="00A96BBF">
              <w:rPr>
                <w:rFonts w:ascii="Arial" w:eastAsia="Arial" w:hAnsi="Arial" w:cs="Arial"/>
                <w:color w:val="333333"/>
                <w:sz w:val="22"/>
                <w:szCs w:val="22"/>
              </w:rPr>
              <w:t xml:space="preserve"> </w:t>
            </w:r>
          </w:p>
          <w:p w14:paraId="4D203697" w14:textId="7BB7F07B" w:rsidR="0FFB0833" w:rsidRPr="00A96BBF" w:rsidRDefault="00836098" w:rsidP="0FFB0833">
            <w:pPr>
              <w:rPr>
                <w:rFonts w:ascii="Arial" w:hAnsi="Arial" w:cs="Arial"/>
                <w:sz w:val="22"/>
                <w:szCs w:val="22"/>
              </w:rPr>
            </w:pPr>
            <w:r w:rsidRPr="00A96BBF">
              <w:rPr>
                <w:rFonts w:ascii="Arial" w:eastAsia="Arial" w:hAnsi="Arial" w:cs="Arial"/>
                <w:sz w:val="22"/>
                <w:szCs w:val="22"/>
              </w:rPr>
              <w:t>Asylm</w:t>
            </w:r>
            <w:r w:rsidR="002F1547" w:rsidRPr="00A96BBF">
              <w:rPr>
                <w:rFonts w:ascii="Arial" w:eastAsia="Arial" w:hAnsi="Arial" w:cs="Arial"/>
                <w:sz w:val="22"/>
                <w:szCs w:val="22"/>
              </w:rPr>
              <w:t>ottaket</w:t>
            </w:r>
            <w:r w:rsidR="0FFB0833" w:rsidRPr="00A96BBF">
              <w:rPr>
                <w:rFonts w:ascii="Arial" w:eastAsia="Arial" w:hAnsi="Arial" w:cs="Arial"/>
                <w:sz w:val="22"/>
                <w:szCs w:val="22"/>
              </w:rPr>
              <w:t xml:space="preserve"> skal: </w:t>
            </w:r>
          </w:p>
          <w:p w14:paraId="41043AD6" w14:textId="545083F6" w:rsidR="0FFB0833" w:rsidRPr="00A96BBF" w:rsidRDefault="0FFB0833" w:rsidP="0FFB0833">
            <w:pPr>
              <w:rPr>
                <w:rFonts w:ascii="Arial" w:hAnsi="Arial" w:cs="Arial"/>
                <w:sz w:val="22"/>
                <w:szCs w:val="22"/>
              </w:rPr>
            </w:pPr>
            <w:r w:rsidRPr="00A96BBF">
              <w:rPr>
                <w:rFonts w:ascii="Arial" w:eastAsia="Arial" w:hAnsi="Arial" w:cs="Arial"/>
                <w:sz w:val="22"/>
                <w:szCs w:val="22"/>
              </w:rPr>
              <w:t xml:space="preserve"> </w:t>
            </w:r>
          </w:p>
          <w:p w14:paraId="5D244310" w14:textId="6AF5BC9A" w:rsidR="0FFB0833" w:rsidRPr="00A96BBF" w:rsidRDefault="009F76C3" w:rsidP="00A76587">
            <w:pPr>
              <w:pStyle w:val="Listeavsnitt"/>
              <w:numPr>
                <w:ilvl w:val="0"/>
                <w:numId w:val="2"/>
              </w:numPr>
              <w:rPr>
                <w:rFonts w:ascii="Arial" w:eastAsia="Arial" w:hAnsi="Arial" w:cs="Arial"/>
                <w:sz w:val="22"/>
                <w:szCs w:val="22"/>
              </w:rPr>
            </w:pPr>
            <w:r w:rsidRPr="00A96BBF">
              <w:rPr>
                <w:rFonts w:ascii="Arial" w:eastAsia="Arial" w:hAnsi="Arial" w:cs="Arial"/>
                <w:sz w:val="22"/>
                <w:szCs w:val="22"/>
              </w:rPr>
              <w:t>B</w:t>
            </w:r>
            <w:r w:rsidR="09D1B243" w:rsidRPr="00A96BBF">
              <w:rPr>
                <w:rFonts w:ascii="Arial" w:eastAsia="Arial" w:hAnsi="Arial" w:cs="Arial"/>
                <w:sz w:val="22"/>
                <w:szCs w:val="22"/>
              </w:rPr>
              <w:t xml:space="preserve">eskrive </w:t>
            </w:r>
            <w:r w:rsidR="00946D5E" w:rsidRPr="00A96BBF">
              <w:rPr>
                <w:rStyle w:val="cf01"/>
                <w:rFonts w:ascii="Arial" w:hAnsi="Arial" w:cs="Arial"/>
                <w:sz w:val="22"/>
                <w:szCs w:val="22"/>
              </w:rPr>
              <w:t>hvordan de arbeider for å sikre at de ansatte skal følge de til enhver tid gjeldende etiske retningslinjer for asylmottak som UDI har utarbeidet</w:t>
            </w:r>
          </w:p>
          <w:p w14:paraId="5C43DFA9" w14:textId="1784E60D" w:rsidR="0FFB0833" w:rsidRPr="00A96BBF" w:rsidRDefault="00000000" w:rsidP="0FFB0833">
            <w:pPr>
              <w:spacing w:before="120" w:after="120"/>
              <w:rPr>
                <w:rFonts w:ascii="Arial" w:hAnsi="Arial" w:cs="Arial"/>
                <w:sz w:val="22"/>
                <w:szCs w:val="22"/>
              </w:rPr>
            </w:pPr>
            <w:hyperlink r:id="rId10">
              <w:r w:rsidR="0FFB0833" w:rsidRPr="00A96BBF">
                <w:rPr>
                  <w:rStyle w:val="Hyperkobling"/>
                  <w:rFonts w:ascii="Arial" w:eastAsia="Arial" w:hAnsi="Arial" w:cs="Arial"/>
                  <w:color w:val="0563C1"/>
                  <w:sz w:val="22"/>
                  <w:szCs w:val="22"/>
                </w:rPr>
                <w:t>https://udi.no/globalassets/global/asylmottak/etiske-retningslinjer-for-ansatte-i-asylmottak_2019.pdf</w:t>
              </w:r>
            </w:hyperlink>
            <w:r w:rsidR="0FFB0833" w:rsidRPr="00A96BBF">
              <w:rPr>
                <w:rFonts w:ascii="Arial" w:eastAsia="Arial" w:hAnsi="Arial" w:cs="Arial"/>
                <w:sz w:val="22"/>
                <w:szCs w:val="22"/>
              </w:rPr>
              <w:t xml:space="preserve"> </w:t>
            </w:r>
          </w:p>
          <w:p w14:paraId="5AB8323D" w14:textId="58F92DF5" w:rsidR="0FFB0833" w:rsidRPr="00A96BBF" w:rsidRDefault="009F76C3" w:rsidP="127AF006">
            <w:pPr>
              <w:pStyle w:val="Listeavsnitt"/>
              <w:numPr>
                <w:ilvl w:val="0"/>
                <w:numId w:val="1"/>
              </w:numPr>
              <w:rPr>
                <w:rFonts w:ascii="Arial" w:eastAsia="Arial" w:hAnsi="Arial" w:cs="Arial"/>
                <w:sz w:val="22"/>
                <w:szCs w:val="22"/>
              </w:rPr>
            </w:pPr>
            <w:r w:rsidRPr="00A96BBF">
              <w:rPr>
                <w:rFonts w:ascii="Arial" w:eastAsia="Arial" w:hAnsi="Arial" w:cs="Arial"/>
                <w:sz w:val="22"/>
                <w:szCs w:val="22"/>
              </w:rPr>
              <w:t>B</w:t>
            </w:r>
            <w:r w:rsidR="0FFB0833" w:rsidRPr="00A96BBF">
              <w:rPr>
                <w:rFonts w:ascii="Arial" w:eastAsia="Arial" w:hAnsi="Arial" w:cs="Arial"/>
                <w:sz w:val="22"/>
                <w:szCs w:val="22"/>
              </w:rPr>
              <w:t>eskriv</w:t>
            </w:r>
            <w:r w:rsidR="436A4642" w:rsidRPr="00A96BBF">
              <w:rPr>
                <w:rFonts w:ascii="Arial" w:eastAsia="Arial" w:hAnsi="Arial" w:cs="Arial"/>
                <w:sz w:val="22"/>
                <w:szCs w:val="22"/>
              </w:rPr>
              <w:t>e</w:t>
            </w:r>
            <w:r w:rsidR="0FFB0833" w:rsidRPr="00A96BBF">
              <w:rPr>
                <w:rFonts w:ascii="Arial" w:eastAsia="Arial" w:hAnsi="Arial" w:cs="Arial"/>
                <w:sz w:val="22"/>
                <w:szCs w:val="22"/>
              </w:rPr>
              <w:t xml:space="preserve"> hvordan </w:t>
            </w:r>
            <w:r w:rsidRPr="00A96BBF">
              <w:rPr>
                <w:rFonts w:ascii="Arial" w:eastAsia="Arial" w:hAnsi="Arial" w:cs="Arial"/>
                <w:sz w:val="22"/>
                <w:szCs w:val="22"/>
              </w:rPr>
              <w:t>asyl</w:t>
            </w:r>
            <w:r w:rsidR="0FFB0833" w:rsidRPr="00A96BBF">
              <w:rPr>
                <w:rFonts w:ascii="Arial" w:eastAsia="Arial" w:hAnsi="Arial" w:cs="Arial"/>
                <w:sz w:val="22"/>
                <w:szCs w:val="22"/>
              </w:rPr>
              <w:t>mottaket forebygger å håndtere konflikter mellom beboere</w:t>
            </w:r>
            <w:r w:rsidR="13F2F716" w:rsidRPr="00A96BBF">
              <w:rPr>
                <w:rFonts w:ascii="Arial" w:eastAsia="Arial" w:hAnsi="Arial" w:cs="Arial"/>
                <w:sz w:val="22"/>
                <w:szCs w:val="22"/>
              </w:rPr>
              <w:t xml:space="preserve"> -</w:t>
            </w:r>
            <w:r w:rsidR="0FFB0833" w:rsidRPr="00A96BBF">
              <w:rPr>
                <w:rFonts w:ascii="Arial" w:eastAsia="Arial" w:hAnsi="Arial" w:cs="Arial"/>
                <w:sz w:val="22"/>
                <w:szCs w:val="22"/>
              </w:rPr>
              <w:t xml:space="preserve"> </w:t>
            </w:r>
            <w:r w:rsidRPr="00A96BBF">
              <w:rPr>
                <w:rFonts w:ascii="Arial" w:eastAsia="Arial" w:hAnsi="Arial" w:cs="Arial"/>
                <w:sz w:val="22"/>
                <w:szCs w:val="22"/>
              </w:rPr>
              <w:t>b</w:t>
            </w:r>
            <w:r w:rsidR="0FFB0833" w:rsidRPr="00A96BBF">
              <w:rPr>
                <w:rFonts w:ascii="Arial" w:eastAsia="Arial" w:hAnsi="Arial" w:cs="Arial"/>
                <w:sz w:val="22"/>
                <w:szCs w:val="22"/>
              </w:rPr>
              <w:t>eboere og ansatte - beboere</w:t>
            </w:r>
          </w:p>
          <w:p w14:paraId="07C2C8D0" w14:textId="085D95B2" w:rsidR="0FFB0833" w:rsidRPr="00A96BBF" w:rsidRDefault="009F76C3" w:rsidP="127AF006">
            <w:pPr>
              <w:pStyle w:val="Listeavsnitt"/>
              <w:numPr>
                <w:ilvl w:val="0"/>
                <w:numId w:val="1"/>
              </w:numPr>
              <w:rPr>
                <w:rFonts w:ascii="Arial" w:eastAsia="Arial" w:hAnsi="Arial" w:cs="Arial"/>
                <w:sz w:val="22"/>
                <w:szCs w:val="22"/>
              </w:rPr>
            </w:pPr>
            <w:r w:rsidRPr="00A96BBF">
              <w:rPr>
                <w:rFonts w:ascii="Arial" w:eastAsia="Arial" w:hAnsi="Arial" w:cs="Arial"/>
                <w:sz w:val="22"/>
                <w:szCs w:val="22"/>
              </w:rPr>
              <w:t>B</w:t>
            </w:r>
            <w:r w:rsidR="0FFB0833" w:rsidRPr="00A96BBF">
              <w:rPr>
                <w:rFonts w:ascii="Arial" w:eastAsia="Arial" w:hAnsi="Arial" w:cs="Arial"/>
                <w:sz w:val="22"/>
                <w:szCs w:val="22"/>
              </w:rPr>
              <w:t>eskriv</w:t>
            </w:r>
            <w:r w:rsidR="3D5669A9" w:rsidRPr="00A96BBF">
              <w:rPr>
                <w:rFonts w:ascii="Arial" w:eastAsia="Arial" w:hAnsi="Arial" w:cs="Arial"/>
                <w:sz w:val="22"/>
                <w:szCs w:val="22"/>
              </w:rPr>
              <w:t>e</w:t>
            </w:r>
            <w:r w:rsidR="0FFB0833" w:rsidRPr="00A96BBF">
              <w:rPr>
                <w:rFonts w:ascii="Arial" w:eastAsia="Arial" w:hAnsi="Arial" w:cs="Arial"/>
                <w:sz w:val="22"/>
                <w:szCs w:val="22"/>
              </w:rPr>
              <w:t xml:space="preserve"> hvordan dette er integrert i den daglige driften</w:t>
            </w:r>
          </w:p>
          <w:p w14:paraId="2E40F88E" w14:textId="7D586A08" w:rsidR="0FFB0833" w:rsidRPr="00A96BBF" w:rsidRDefault="009F76C3" w:rsidP="127AF006">
            <w:pPr>
              <w:pStyle w:val="Listeavsnitt"/>
              <w:numPr>
                <w:ilvl w:val="0"/>
                <w:numId w:val="1"/>
              </w:numPr>
              <w:rPr>
                <w:rFonts w:ascii="Arial" w:eastAsia="Arial" w:hAnsi="Arial" w:cs="Arial"/>
                <w:sz w:val="22"/>
                <w:szCs w:val="22"/>
              </w:rPr>
            </w:pPr>
            <w:r w:rsidRPr="00A96BBF">
              <w:rPr>
                <w:rFonts w:ascii="Arial" w:eastAsia="Arial" w:hAnsi="Arial" w:cs="Arial"/>
                <w:sz w:val="22"/>
                <w:szCs w:val="22"/>
              </w:rPr>
              <w:t>B</w:t>
            </w:r>
            <w:r w:rsidR="0FFB0833" w:rsidRPr="00A96BBF">
              <w:rPr>
                <w:rFonts w:ascii="Arial" w:eastAsia="Arial" w:hAnsi="Arial" w:cs="Arial"/>
                <w:sz w:val="22"/>
                <w:szCs w:val="22"/>
              </w:rPr>
              <w:t>eskriv</w:t>
            </w:r>
            <w:r w:rsidR="745EF77B" w:rsidRPr="00A96BBF">
              <w:rPr>
                <w:rFonts w:ascii="Arial" w:eastAsia="Arial" w:hAnsi="Arial" w:cs="Arial"/>
                <w:sz w:val="22"/>
                <w:szCs w:val="22"/>
              </w:rPr>
              <w:t>e</w:t>
            </w:r>
            <w:r w:rsidR="0FFB0833" w:rsidRPr="00A96BBF">
              <w:rPr>
                <w:rFonts w:ascii="Arial" w:eastAsia="Arial" w:hAnsi="Arial" w:cs="Arial"/>
                <w:sz w:val="22"/>
                <w:szCs w:val="22"/>
              </w:rPr>
              <w:t xml:space="preserve"> hvordan </w:t>
            </w:r>
            <w:r w:rsidRPr="00A96BBF">
              <w:rPr>
                <w:rFonts w:ascii="Arial" w:eastAsia="Arial" w:hAnsi="Arial" w:cs="Arial"/>
                <w:sz w:val="22"/>
                <w:szCs w:val="22"/>
              </w:rPr>
              <w:t>asyl</w:t>
            </w:r>
            <w:r w:rsidR="0FFB0833" w:rsidRPr="00A96BBF">
              <w:rPr>
                <w:rFonts w:ascii="Arial" w:eastAsia="Arial" w:hAnsi="Arial" w:cs="Arial"/>
                <w:sz w:val="22"/>
                <w:szCs w:val="22"/>
              </w:rPr>
              <w:t>mottaket legger til rette for religionsutøvelse</w:t>
            </w:r>
          </w:p>
          <w:p w14:paraId="4F8070F5" w14:textId="7B9579C1" w:rsidR="0FFB0833" w:rsidRPr="00A96BBF" w:rsidRDefault="009F76C3" w:rsidP="00A76587">
            <w:pPr>
              <w:pStyle w:val="Listeavsnitt"/>
              <w:numPr>
                <w:ilvl w:val="0"/>
                <w:numId w:val="1"/>
              </w:numPr>
              <w:rPr>
                <w:rFonts w:ascii="Arial" w:eastAsia="Arial" w:hAnsi="Arial" w:cs="Arial"/>
                <w:sz w:val="22"/>
                <w:szCs w:val="22"/>
              </w:rPr>
            </w:pPr>
            <w:r w:rsidRPr="00A96BBF">
              <w:rPr>
                <w:rFonts w:ascii="Arial" w:eastAsia="Arial" w:hAnsi="Arial" w:cs="Arial"/>
                <w:sz w:val="22"/>
                <w:szCs w:val="22"/>
              </w:rPr>
              <w:t>B</w:t>
            </w:r>
            <w:r w:rsidR="0FFB0833" w:rsidRPr="00A96BBF">
              <w:rPr>
                <w:rFonts w:ascii="Arial" w:eastAsia="Arial" w:hAnsi="Arial" w:cs="Arial"/>
                <w:sz w:val="22"/>
                <w:szCs w:val="22"/>
              </w:rPr>
              <w:t>eskriv</w:t>
            </w:r>
            <w:r w:rsidR="1FDB7345" w:rsidRPr="00A96BBF">
              <w:rPr>
                <w:rFonts w:ascii="Arial" w:eastAsia="Arial" w:hAnsi="Arial" w:cs="Arial"/>
                <w:sz w:val="22"/>
                <w:szCs w:val="22"/>
              </w:rPr>
              <w:t>e</w:t>
            </w:r>
            <w:r w:rsidR="0FFB0833" w:rsidRPr="00A96BBF">
              <w:rPr>
                <w:rFonts w:ascii="Arial" w:eastAsia="Arial" w:hAnsi="Arial" w:cs="Arial"/>
                <w:sz w:val="22"/>
                <w:szCs w:val="22"/>
              </w:rPr>
              <w:t xml:space="preserve"> hvordan </w:t>
            </w:r>
            <w:r w:rsidRPr="00A96BBF">
              <w:rPr>
                <w:rFonts w:ascii="Arial" w:eastAsia="Arial" w:hAnsi="Arial" w:cs="Arial"/>
                <w:sz w:val="22"/>
                <w:szCs w:val="22"/>
              </w:rPr>
              <w:t>asyl</w:t>
            </w:r>
            <w:r w:rsidR="0FFB0833" w:rsidRPr="00A96BBF">
              <w:rPr>
                <w:rFonts w:ascii="Arial" w:eastAsia="Arial" w:hAnsi="Arial" w:cs="Arial"/>
                <w:sz w:val="22"/>
                <w:szCs w:val="22"/>
              </w:rPr>
              <w:t>mottaket vurderer bruk av tolk i ulike situasjoner</w:t>
            </w:r>
          </w:p>
          <w:p w14:paraId="6AAB4A47" w14:textId="30B7D3F5" w:rsidR="0FFB0833" w:rsidRPr="00A96BBF" w:rsidRDefault="0FFB0833" w:rsidP="0FFB0833">
            <w:pPr>
              <w:spacing w:before="120" w:after="120"/>
              <w:rPr>
                <w:rFonts w:ascii="Arial" w:eastAsia="Arial" w:hAnsi="Arial" w:cs="Arial"/>
                <w:sz w:val="22"/>
                <w:szCs w:val="22"/>
              </w:rPr>
            </w:pPr>
            <w:r w:rsidRPr="00A96BBF">
              <w:rPr>
                <w:rFonts w:ascii="Arial" w:eastAsia="Arial" w:hAnsi="Arial" w:cs="Arial"/>
                <w:sz w:val="22"/>
                <w:szCs w:val="22"/>
              </w:rPr>
              <w:t xml:space="preserve"> </w:t>
            </w:r>
          </w:p>
          <w:p w14:paraId="37681CAB" w14:textId="37D453B8" w:rsidR="009F76C3" w:rsidRPr="00A96BBF" w:rsidRDefault="009F76C3" w:rsidP="00A96BBF">
            <w:pPr>
              <w:pStyle w:val="Overskrift3"/>
            </w:pPr>
            <w:r w:rsidRPr="00A96BBF">
              <w:t>Asylmottakets beskrivelse av hvordan det gjøres i praksis</w:t>
            </w:r>
          </w:p>
          <w:p w14:paraId="23E8DCB7" w14:textId="77777777" w:rsidR="009F76C3" w:rsidRPr="00A96BBF" w:rsidRDefault="009F76C3" w:rsidP="0FFB0833">
            <w:pPr>
              <w:spacing w:before="120" w:after="120"/>
              <w:rPr>
                <w:rFonts w:ascii="Arial" w:hAnsi="Arial" w:cs="Arial"/>
                <w:sz w:val="22"/>
                <w:szCs w:val="22"/>
              </w:rPr>
            </w:pPr>
          </w:p>
          <w:p w14:paraId="78D6E6AF" w14:textId="0713D201" w:rsidR="0FFB0833" w:rsidRPr="00A96BBF" w:rsidRDefault="0FFB0833" w:rsidP="0FFB0833">
            <w:pPr>
              <w:spacing w:before="120" w:after="120"/>
              <w:rPr>
                <w:rFonts w:ascii="Arial" w:hAnsi="Arial" w:cs="Arial"/>
                <w:sz w:val="22"/>
                <w:szCs w:val="22"/>
              </w:rPr>
            </w:pPr>
            <w:r w:rsidRPr="00A96BBF">
              <w:rPr>
                <w:rFonts w:ascii="Arial" w:eastAsia="Arial" w:hAnsi="Arial" w:cs="Arial"/>
                <w:sz w:val="22"/>
                <w:szCs w:val="22"/>
              </w:rPr>
              <w:t>Tiltak:</w:t>
            </w:r>
          </w:p>
          <w:p w14:paraId="21CF2535" w14:textId="3DFC9257" w:rsidR="0FFB0833" w:rsidRPr="00A96BBF" w:rsidRDefault="0FFB0833" w:rsidP="0FFB0833">
            <w:pPr>
              <w:spacing w:before="120" w:after="120"/>
              <w:rPr>
                <w:rFonts w:ascii="Arial" w:hAnsi="Arial" w:cs="Arial"/>
                <w:sz w:val="22"/>
                <w:szCs w:val="22"/>
              </w:rPr>
            </w:pPr>
            <w:r w:rsidRPr="00A96BBF">
              <w:rPr>
                <w:rFonts w:ascii="Arial" w:eastAsia="Arial" w:hAnsi="Arial" w:cs="Arial"/>
                <w:sz w:val="22"/>
                <w:szCs w:val="22"/>
              </w:rPr>
              <w:t xml:space="preserve"> </w:t>
            </w:r>
          </w:p>
          <w:p w14:paraId="68C2B00D" w14:textId="52BA8279" w:rsidR="0FFB0833" w:rsidRPr="00A96BBF" w:rsidRDefault="0FFB0833" w:rsidP="0FFB0833">
            <w:pPr>
              <w:spacing w:before="120" w:after="120"/>
              <w:rPr>
                <w:rFonts w:ascii="Arial" w:hAnsi="Arial" w:cs="Arial"/>
                <w:sz w:val="22"/>
                <w:szCs w:val="22"/>
              </w:rPr>
            </w:pPr>
            <w:r w:rsidRPr="00A96BBF">
              <w:rPr>
                <w:rFonts w:ascii="Arial" w:eastAsia="Arial" w:hAnsi="Arial" w:cs="Arial"/>
                <w:sz w:val="22"/>
                <w:szCs w:val="22"/>
              </w:rPr>
              <w:t>Metode:</w:t>
            </w:r>
          </w:p>
          <w:p w14:paraId="28818A60" w14:textId="2D7B8D8E" w:rsidR="0FFB0833" w:rsidRPr="00A96BBF" w:rsidRDefault="0FFB0833" w:rsidP="0FFB0833">
            <w:pPr>
              <w:spacing w:before="120" w:after="120"/>
              <w:rPr>
                <w:rFonts w:ascii="Arial" w:hAnsi="Arial" w:cs="Arial"/>
                <w:sz w:val="22"/>
                <w:szCs w:val="22"/>
              </w:rPr>
            </w:pPr>
            <w:r w:rsidRPr="00A96BBF">
              <w:rPr>
                <w:rFonts w:ascii="Arial" w:eastAsia="Arial" w:hAnsi="Arial" w:cs="Arial"/>
                <w:sz w:val="22"/>
                <w:szCs w:val="22"/>
              </w:rPr>
              <w:t xml:space="preserve"> </w:t>
            </w:r>
          </w:p>
          <w:p w14:paraId="3ABB035A" w14:textId="424A7041" w:rsidR="0FFB0833" w:rsidRPr="00A96BBF" w:rsidRDefault="0FFB0833" w:rsidP="0FFB0833">
            <w:pPr>
              <w:spacing w:before="120" w:after="120"/>
              <w:rPr>
                <w:rFonts w:ascii="Arial" w:hAnsi="Arial" w:cs="Arial"/>
                <w:sz w:val="22"/>
                <w:szCs w:val="22"/>
              </w:rPr>
            </w:pPr>
            <w:r w:rsidRPr="00A96BBF">
              <w:rPr>
                <w:rFonts w:ascii="Arial" w:eastAsia="Arial" w:hAnsi="Arial" w:cs="Arial"/>
                <w:sz w:val="22"/>
                <w:szCs w:val="22"/>
              </w:rPr>
              <w:t>Evaluering:</w:t>
            </w:r>
          </w:p>
        </w:tc>
      </w:tr>
    </w:tbl>
    <w:p w14:paraId="15DD7D18" w14:textId="7B4293AE" w:rsidR="00A853AD" w:rsidRPr="00A96BBF" w:rsidRDefault="090DD534" w:rsidP="00104ACF">
      <w:pPr>
        <w:spacing w:before="120" w:after="120"/>
        <w:ind w:left="590"/>
        <w:rPr>
          <w:rFonts w:ascii="Arial" w:hAnsi="Arial" w:cs="Arial"/>
          <w:sz w:val="22"/>
          <w:szCs w:val="22"/>
        </w:rPr>
      </w:pPr>
      <w:r w:rsidRPr="00A96BBF">
        <w:rPr>
          <w:rFonts w:ascii="Arial" w:eastAsia="Arial" w:hAnsi="Arial" w:cs="Arial"/>
          <w:b/>
          <w:bCs/>
          <w:sz w:val="22"/>
          <w:szCs w:val="22"/>
        </w:rPr>
        <w:t xml:space="preserve"> </w:t>
      </w:r>
    </w:p>
    <w:p w14:paraId="51F50115" w14:textId="1A316023" w:rsidR="00B048CA" w:rsidRPr="00A96BBF" w:rsidRDefault="090DD534" w:rsidP="00F92FB9">
      <w:pPr>
        <w:pStyle w:val="Overskrift1"/>
      </w:pPr>
      <w:r w:rsidRPr="00A96BBF">
        <w:rPr>
          <w:rFonts w:eastAsia="Arial"/>
          <w:b/>
          <w:bCs/>
        </w:rPr>
        <w:lastRenderedPageBreak/>
        <w:t xml:space="preserve">§ 4 </w:t>
      </w:r>
      <w:r w:rsidRPr="00A96BBF">
        <w:t>forskrift om omsorg for enslige mindreårige i asylmottak</w:t>
      </w:r>
      <w:r w:rsidRPr="00A96BBF">
        <w:rPr>
          <w:rFonts w:eastAsia="Arial"/>
          <w:b/>
          <w:bCs/>
        </w:rPr>
        <w:t xml:space="preserve"> </w:t>
      </w:r>
    </w:p>
    <w:tbl>
      <w:tblPr>
        <w:tblStyle w:val="Tabellrutenett"/>
        <w:tblW w:w="0" w:type="auto"/>
        <w:tblLayout w:type="fixed"/>
        <w:tblLook w:val="04A0" w:firstRow="1" w:lastRow="0" w:firstColumn="1" w:lastColumn="0" w:noHBand="0" w:noVBand="1"/>
      </w:tblPr>
      <w:tblGrid>
        <w:gridCol w:w="9015"/>
      </w:tblGrid>
      <w:tr w:rsidR="00B048CA" w:rsidRPr="00A96BBF" w14:paraId="49D1FA0B" w14:textId="77777777">
        <w:trPr>
          <w:trHeight w:val="300"/>
        </w:trPr>
        <w:tc>
          <w:tcPr>
            <w:tcW w:w="9015" w:type="dxa"/>
            <w:tcBorders>
              <w:top w:val="single" w:sz="8" w:space="0" w:color="auto"/>
              <w:left w:val="single" w:sz="8" w:space="0" w:color="auto"/>
              <w:bottom w:val="single" w:sz="8" w:space="0" w:color="auto"/>
              <w:right w:val="single" w:sz="8" w:space="0" w:color="auto"/>
            </w:tcBorders>
            <w:tcMar>
              <w:left w:w="108" w:type="dxa"/>
              <w:right w:w="108" w:type="dxa"/>
            </w:tcMar>
          </w:tcPr>
          <w:p w14:paraId="3F375C05" w14:textId="631F5D14" w:rsidR="00B048CA" w:rsidRPr="00A96BBF" w:rsidRDefault="00B048CA">
            <w:pPr>
              <w:spacing w:before="120" w:after="120"/>
              <w:rPr>
                <w:rFonts w:ascii="Arial" w:hAnsi="Arial" w:cs="Arial"/>
                <w:sz w:val="22"/>
                <w:szCs w:val="22"/>
              </w:rPr>
            </w:pPr>
            <w:r w:rsidRPr="00A96BBF">
              <w:rPr>
                <w:rFonts w:ascii="Arial" w:eastAsia="Arial" w:hAnsi="Arial" w:cs="Arial"/>
                <w:b/>
                <w:bCs/>
                <w:sz w:val="22"/>
                <w:szCs w:val="22"/>
              </w:rPr>
              <w:t xml:space="preserve">Tema: </w:t>
            </w:r>
            <w:r w:rsidRPr="00A96BBF">
              <w:rPr>
                <w:rFonts w:ascii="Arial" w:eastAsia="Arial" w:hAnsi="Arial" w:cs="Arial"/>
                <w:sz w:val="22"/>
                <w:szCs w:val="22"/>
              </w:rPr>
              <w:t>Rett til informasjon</w:t>
            </w:r>
            <w:r w:rsidR="00A96BBF">
              <w:rPr>
                <w:rFonts w:ascii="Arial" w:eastAsia="Arial" w:hAnsi="Arial" w:cs="Arial"/>
                <w:sz w:val="22"/>
                <w:szCs w:val="22"/>
              </w:rPr>
              <w:t>.</w:t>
            </w:r>
          </w:p>
        </w:tc>
      </w:tr>
      <w:tr w:rsidR="00B048CA" w:rsidRPr="00A96BBF" w14:paraId="6A91497C" w14:textId="77777777">
        <w:trPr>
          <w:trHeight w:val="300"/>
        </w:trPr>
        <w:tc>
          <w:tcPr>
            <w:tcW w:w="9015" w:type="dxa"/>
            <w:tcBorders>
              <w:top w:val="single" w:sz="8" w:space="0" w:color="auto"/>
              <w:left w:val="single" w:sz="8" w:space="0" w:color="auto"/>
              <w:bottom w:val="single" w:sz="8" w:space="0" w:color="auto"/>
              <w:right w:val="single" w:sz="8" w:space="0" w:color="auto"/>
            </w:tcBorders>
            <w:tcMar>
              <w:left w:w="108" w:type="dxa"/>
              <w:right w:w="108" w:type="dxa"/>
            </w:tcMar>
          </w:tcPr>
          <w:p w14:paraId="42CF11CB" w14:textId="77777777" w:rsidR="00B048CA" w:rsidRPr="00A96BBF" w:rsidRDefault="00B048CA" w:rsidP="00B048CA">
            <w:pPr>
              <w:rPr>
                <w:rFonts w:ascii="Arial" w:eastAsia="Arial" w:hAnsi="Arial" w:cs="Arial"/>
                <w:color w:val="333333"/>
                <w:sz w:val="22"/>
                <w:szCs w:val="22"/>
              </w:rPr>
            </w:pPr>
            <w:r w:rsidRPr="00A96BBF">
              <w:rPr>
                <w:rFonts w:ascii="Arial" w:eastAsia="Arial" w:hAnsi="Arial" w:cs="Arial"/>
                <w:color w:val="333333"/>
                <w:sz w:val="22"/>
                <w:szCs w:val="22"/>
              </w:rPr>
              <w:t xml:space="preserve">Asylmottaket skal gi informasjon til den enslige mindreårige om deres rettigheter og plikter, tilpasset den enslige mindreåriges individuelle behov, alder og modenhet. </w:t>
            </w:r>
          </w:p>
          <w:p w14:paraId="1CEA5F8E" w14:textId="77777777" w:rsidR="00B048CA" w:rsidRPr="00A96BBF" w:rsidRDefault="00B048CA" w:rsidP="00B048CA">
            <w:pPr>
              <w:rPr>
                <w:rFonts w:ascii="Arial" w:hAnsi="Arial" w:cs="Arial"/>
                <w:sz w:val="22"/>
                <w:szCs w:val="22"/>
              </w:rPr>
            </w:pPr>
            <w:r w:rsidRPr="00A96BBF">
              <w:rPr>
                <w:rFonts w:ascii="Arial" w:eastAsia="Arial" w:hAnsi="Arial" w:cs="Arial"/>
                <w:color w:val="333333"/>
                <w:sz w:val="22"/>
                <w:szCs w:val="22"/>
              </w:rPr>
              <w:t xml:space="preserve"> </w:t>
            </w:r>
          </w:p>
          <w:p w14:paraId="44311507" w14:textId="7FA39994" w:rsidR="00B048CA" w:rsidRPr="00A96BBF" w:rsidRDefault="00B048CA" w:rsidP="00B048CA">
            <w:pPr>
              <w:rPr>
                <w:rFonts w:ascii="Arial" w:eastAsia="Arial" w:hAnsi="Arial" w:cs="Arial"/>
                <w:sz w:val="22"/>
                <w:szCs w:val="22"/>
              </w:rPr>
            </w:pPr>
            <w:r w:rsidRPr="00A96BBF">
              <w:rPr>
                <w:rFonts w:ascii="Arial" w:eastAsia="Arial" w:hAnsi="Arial" w:cs="Arial"/>
                <w:color w:val="333333"/>
                <w:sz w:val="22"/>
                <w:szCs w:val="22"/>
              </w:rPr>
              <w:t xml:space="preserve">Asylmottaket skal gi informasjon til den enslige mindreårige på et språk den enslige mindreårige </w:t>
            </w:r>
            <w:r w:rsidRPr="00A96BBF">
              <w:rPr>
                <w:rFonts w:ascii="Arial" w:eastAsia="Arial" w:hAnsi="Arial" w:cs="Arial"/>
                <w:sz w:val="22"/>
                <w:szCs w:val="22"/>
              </w:rPr>
              <w:t>forstår.</w:t>
            </w:r>
          </w:p>
          <w:p w14:paraId="2A00856F" w14:textId="77777777" w:rsidR="00B048CA" w:rsidRPr="00A96BBF" w:rsidRDefault="00B048CA" w:rsidP="00B048CA">
            <w:pPr>
              <w:rPr>
                <w:rFonts w:ascii="Arial" w:eastAsia="Arial" w:hAnsi="Arial" w:cs="Arial"/>
                <w:color w:val="333333"/>
                <w:sz w:val="22"/>
                <w:szCs w:val="22"/>
              </w:rPr>
            </w:pPr>
          </w:p>
          <w:p w14:paraId="710BCFA2" w14:textId="77777777" w:rsidR="00B048CA" w:rsidRPr="00A96BBF" w:rsidRDefault="00B048CA" w:rsidP="00B048CA">
            <w:pPr>
              <w:rPr>
                <w:rFonts w:ascii="Arial" w:eastAsia="Arial" w:hAnsi="Arial" w:cs="Arial"/>
                <w:color w:val="333333"/>
                <w:sz w:val="22"/>
                <w:szCs w:val="22"/>
              </w:rPr>
            </w:pPr>
            <w:r w:rsidRPr="00A96BBF">
              <w:rPr>
                <w:rFonts w:ascii="Arial" w:eastAsia="Arial" w:hAnsi="Arial" w:cs="Arial"/>
                <w:color w:val="333333"/>
                <w:sz w:val="22"/>
                <w:szCs w:val="22"/>
              </w:rPr>
              <w:t xml:space="preserve">Asylmottaket skal gi den enslige mindreårige informasjon som </w:t>
            </w:r>
          </w:p>
          <w:p w14:paraId="6D2971A9" w14:textId="77777777" w:rsidR="00B048CA" w:rsidRPr="00A96BBF" w:rsidRDefault="00B048CA" w:rsidP="00B048CA">
            <w:pPr>
              <w:rPr>
                <w:rFonts w:ascii="Arial" w:hAnsi="Arial" w:cs="Arial"/>
                <w:sz w:val="22"/>
                <w:szCs w:val="22"/>
              </w:rPr>
            </w:pP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435"/>
              <w:gridCol w:w="8101"/>
            </w:tblGrid>
            <w:tr w:rsidR="00B048CA" w:rsidRPr="00A96BBF" w14:paraId="43181E04" w14:textId="77777777">
              <w:trPr>
                <w:trHeight w:val="300"/>
              </w:trPr>
              <w:tc>
                <w:tcPr>
                  <w:tcW w:w="435" w:type="dxa"/>
                  <w:tcBorders>
                    <w:top w:val="nil"/>
                    <w:left w:val="nil"/>
                    <w:bottom w:val="nil"/>
                    <w:right w:val="nil"/>
                  </w:tcBorders>
                </w:tcPr>
                <w:p w14:paraId="69FA4B51" w14:textId="77777777" w:rsidR="00B048CA" w:rsidRPr="00A96BBF" w:rsidRDefault="00B048CA" w:rsidP="00B048CA">
                  <w:pPr>
                    <w:spacing w:after="0"/>
                    <w:jc w:val="right"/>
                    <w:rPr>
                      <w:rFonts w:ascii="Arial" w:hAnsi="Arial" w:cs="Arial"/>
                      <w:sz w:val="22"/>
                      <w:szCs w:val="22"/>
                    </w:rPr>
                  </w:pPr>
                  <w:r w:rsidRPr="00A96BBF">
                    <w:rPr>
                      <w:rFonts w:ascii="Arial" w:eastAsia="Arial" w:hAnsi="Arial" w:cs="Arial"/>
                      <w:color w:val="333333"/>
                      <w:sz w:val="22"/>
                      <w:szCs w:val="22"/>
                    </w:rPr>
                    <w:t xml:space="preserve">a. </w:t>
                  </w:r>
                </w:p>
              </w:tc>
              <w:tc>
                <w:tcPr>
                  <w:tcW w:w="8101" w:type="dxa"/>
                  <w:tcBorders>
                    <w:top w:val="nil"/>
                    <w:left w:val="nil"/>
                    <w:bottom w:val="nil"/>
                    <w:right w:val="nil"/>
                  </w:tcBorders>
                </w:tcPr>
                <w:p w14:paraId="4228440F" w14:textId="77777777" w:rsidR="00B048CA" w:rsidRPr="00A96BBF" w:rsidRDefault="00B048CA" w:rsidP="00B048CA">
                  <w:pPr>
                    <w:spacing w:after="0"/>
                    <w:rPr>
                      <w:rFonts w:ascii="Arial" w:hAnsi="Arial" w:cs="Arial"/>
                      <w:sz w:val="22"/>
                      <w:szCs w:val="22"/>
                    </w:rPr>
                  </w:pPr>
                  <w:r w:rsidRPr="00A96BBF">
                    <w:rPr>
                      <w:rFonts w:ascii="Arial" w:eastAsia="Arial" w:hAnsi="Arial" w:cs="Arial"/>
                      <w:color w:val="333333"/>
                      <w:sz w:val="22"/>
                      <w:szCs w:val="22"/>
                    </w:rPr>
                    <w:t xml:space="preserve">  setter den enslige mindreårige i stand til å medvirke i den daglige omsorgen </w:t>
                  </w:r>
                </w:p>
                <w:p w14:paraId="1DC7C0ED" w14:textId="77777777" w:rsidR="00B048CA" w:rsidRPr="00A96BBF" w:rsidRDefault="00B048CA" w:rsidP="00B048CA">
                  <w:pPr>
                    <w:spacing w:after="0"/>
                    <w:rPr>
                      <w:rFonts w:ascii="Arial" w:hAnsi="Arial" w:cs="Arial"/>
                      <w:sz w:val="22"/>
                      <w:szCs w:val="22"/>
                    </w:rPr>
                  </w:pPr>
                  <w:r w:rsidRPr="00A96BBF">
                    <w:rPr>
                      <w:rFonts w:ascii="Arial" w:eastAsia="Arial" w:hAnsi="Arial" w:cs="Arial"/>
                      <w:color w:val="333333"/>
                      <w:sz w:val="22"/>
                      <w:szCs w:val="22"/>
                    </w:rPr>
                    <w:t xml:space="preserve">  under oppholdet i asylmottak </w:t>
                  </w:r>
                </w:p>
                <w:p w14:paraId="134116E5" w14:textId="77777777" w:rsidR="00B048CA" w:rsidRPr="00A96BBF" w:rsidRDefault="00B048CA" w:rsidP="00B048CA">
                  <w:pPr>
                    <w:spacing w:after="0"/>
                    <w:rPr>
                      <w:rFonts w:ascii="Arial" w:eastAsia="Arial" w:hAnsi="Arial" w:cs="Arial"/>
                      <w:color w:val="333333"/>
                      <w:sz w:val="22"/>
                      <w:szCs w:val="22"/>
                    </w:rPr>
                  </w:pPr>
                </w:p>
              </w:tc>
            </w:tr>
            <w:tr w:rsidR="00B048CA" w:rsidRPr="00A96BBF" w14:paraId="36345AFD" w14:textId="77777777">
              <w:trPr>
                <w:trHeight w:val="300"/>
              </w:trPr>
              <w:tc>
                <w:tcPr>
                  <w:tcW w:w="435" w:type="dxa"/>
                  <w:tcBorders>
                    <w:top w:val="nil"/>
                    <w:left w:val="nil"/>
                    <w:bottom w:val="nil"/>
                    <w:right w:val="nil"/>
                  </w:tcBorders>
                </w:tcPr>
                <w:p w14:paraId="0F445C98" w14:textId="77777777" w:rsidR="00B048CA" w:rsidRPr="00A96BBF" w:rsidRDefault="00B048CA" w:rsidP="00B048CA">
                  <w:pPr>
                    <w:spacing w:after="0"/>
                    <w:jc w:val="right"/>
                    <w:rPr>
                      <w:rFonts w:ascii="Arial" w:hAnsi="Arial" w:cs="Arial"/>
                      <w:sz w:val="22"/>
                      <w:szCs w:val="22"/>
                    </w:rPr>
                  </w:pPr>
                  <w:r w:rsidRPr="00A96BBF">
                    <w:rPr>
                      <w:rFonts w:ascii="Arial" w:eastAsia="Arial" w:hAnsi="Arial" w:cs="Arial"/>
                      <w:color w:val="333333"/>
                      <w:sz w:val="22"/>
                      <w:szCs w:val="22"/>
                    </w:rPr>
                    <w:t xml:space="preserve">b.  </w:t>
                  </w:r>
                </w:p>
              </w:tc>
              <w:tc>
                <w:tcPr>
                  <w:tcW w:w="8101" w:type="dxa"/>
                  <w:tcBorders>
                    <w:top w:val="nil"/>
                    <w:left w:val="nil"/>
                    <w:bottom w:val="nil"/>
                    <w:right w:val="nil"/>
                  </w:tcBorders>
                </w:tcPr>
                <w:p w14:paraId="4CA0DE3A" w14:textId="77777777" w:rsidR="00B048CA" w:rsidRPr="00A96BBF" w:rsidRDefault="00B048CA" w:rsidP="00B048CA">
                  <w:pPr>
                    <w:spacing w:after="0"/>
                    <w:rPr>
                      <w:rFonts w:ascii="Arial" w:hAnsi="Arial" w:cs="Arial"/>
                      <w:sz w:val="22"/>
                      <w:szCs w:val="22"/>
                    </w:rPr>
                  </w:pPr>
                  <w:r w:rsidRPr="00A96BBF">
                    <w:rPr>
                      <w:rFonts w:ascii="Arial" w:eastAsia="Arial" w:hAnsi="Arial" w:cs="Arial"/>
                      <w:color w:val="333333"/>
                      <w:sz w:val="22"/>
                      <w:szCs w:val="22"/>
                    </w:rPr>
                    <w:t xml:space="preserve">  gir den enslige mindreårige økt forståelse for egen livssituasjon </w:t>
                  </w:r>
                </w:p>
                <w:p w14:paraId="527A3AF3" w14:textId="77777777" w:rsidR="00B048CA" w:rsidRPr="00A96BBF" w:rsidRDefault="00B048CA" w:rsidP="00B048CA">
                  <w:pPr>
                    <w:spacing w:after="0"/>
                    <w:rPr>
                      <w:rFonts w:ascii="Arial" w:hAnsi="Arial" w:cs="Arial"/>
                      <w:sz w:val="22"/>
                      <w:szCs w:val="22"/>
                    </w:rPr>
                  </w:pPr>
                  <w:r w:rsidRPr="00A96BBF">
                    <w:rPr>
                      <w:rFonts w:ascii="Arial" w:eastAsia="Arial" w:hAnsi="Arial" w:cs="Arial"/>
                      <w:color w:val="333333"/>
                      <w:sz w:val="22"/>
                      <w:szCs w:val="22"/>
                    </w:rPr>
                    <w:t xml:space="preserve">  og økt grad av selvstendighet </w:t>
                  </w:r>
                </w:p>
              </w:tc>
            </w:tr>
          </w:tbl>
          <w:p w14:paraId="1193662B" w14:textId="77777777" w:rsidR="00B048CA" w:rsidRPr="00A96BBF" w:rsidRDefault="00B048CA" w:rsidP="00B048CA">
            <w:pPr>
              <w:shd w:val="clear" w:color="auto" w:fill="FFFFFF" w:themeFill="background1"/>
              <w:spacing w:before="30" w:after="30"/>
              <w:rPr>
                <w:rFonts w:ascii="Arial" w:eastAsia="Arial" w:hAnsi="Arial" w:cs="Arial"/>
                <w:color w:val="000000" w:themeColor="text1"/>
                <w:sz w:val="22"/>
                <w:szCs w:val="22"/>
              </w:rPr>
            </w:pP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625"/>
              <w:gridCol w:w="7911"/>
            </w:tblGrid>
            <w:tr w:rsidR="00B048CA" w:rsidRPr="00A96BBF" w14:paraId="33A0F227" w14:textId="77777777">
              <w:trPr>
                <w:trHeight w:val="300"/>
              </w:trPr>
              <w:tc>
                <w:tcPr>
                  <w:tcW w:w="625" w:type="dxa"/>
                  <w:tcBorders>
                    <w:top w:val="nil"/>
                    <w:left w:val="nil"/>
                    <w:bottom w:val="nil"/>
                    <w:right w:val="nil"/>
                  </w:tcBorders>
                </w:tcPr>
                <w:p w14:paraId="5EC33352" w14:textId="77777777" w:rsidR="00B048CA" w:rsidRPr="00A96BBF" w:rsidRDefault="00B048CA" w:rsidP="00B048CA">
                  <w:pPr>
                    <w:spacing w:after="0"/>
                    <w:jc w:val="center"/>
                    <w:rPr>
                      <w:rFonts w:ascii="Arial" w:eastAsia="Arial" w:hAnsi="Arial" w:cs="Arial"/>
                      <w:color w:val="333333"/>
                      <w:sz w:val="22"/>
                      <w:szCs w:val="22"/>
                    </w:rPr>
                  </w:pPr>
                  <w:r w:rsidRPr="00A96BBF">
                    <w:rPr>
                      <w:rFonts w:ascii="Arial" w:eastAsia="Arial" w:hAnsi="Arial" w:cs="Arial"/>
                      <w:color w:val="333333"/>
                      <w:sz w:val="22"/>
                      <w:szCs w:val="22"/>
                    </w:rPr>
                    <w:t xml:space="preserve">c. </w:t>
                  </w:r>
                </w:p>
                <w:p w14:paraId="0194B75F" w14:textId="77777777" w:rsidR="00B048CA" w:rsidRPr="00A96BBF" w:rsidRDefault="00B048CA" w:rsidP="00B048CA">
                  <w:pPr>
                    <w:rPr>
                      <w:rFonts w:ascii="Arial" w:hAnsi="Arial" w:cs="Arial"/>
                      <w:sz w:val="22"/>
                      <w:szCs w:val="22"/>
                    </w:rPr>
                  </w:pPr>
                </w:p>
                <w:p w14:paraId="414B5E2D" w14:textId="77777777" w:rsidR="00B048CA" w:rsidRPr="00A96BBF" w:rsidRDefault="00B048CA" w:rsidP="00B048CA">
                  <w:pPr>
                    <w:rPr>
                      <w:rFonts w:ascii="Arial" w:hAnsi="Arial" w:cs="Arial"/>
                      <w:sz w:val="22"/>
                      <w:szCs w:val="22"/>
                    </w:rPr>
                  </w:pPr>
                </w:p>
                <w:p w14:paraId="0368B3B4" w14:textId="77777777" w:rsidR="00B048CA" w:rsidRPr="00A96BBF" w:rsidRDefault="00B048CA" w:rsidP="00B048CA">
                  <w:pPr>
                    <w:rPr>
                      <w:rFonts w:ascii="Arial" w:hAnsi="Arial" w:cs="Arial"/>
                      <w:sz w:val="22"/>
                      <w:szCs w:val="22"/>
                    </w:rPr>
                  </w:pPr>
                </w:p>
                <w:p w14:paraId="62C2A6AD" w14:textId="77777777" w:rsidR="00B048CA" w:rsidRPr="00A96BBF" w:rsidRDefault="00B048CA" w:rsidP="00B048CA">
                  <w:pPr>
                    <w:rPr>
                      <w:rFonts w:ascii="Arial" w:eastAsia="Arial" w:hAnsi="Arial" w:cs="Arial"/>
                      <w:color w:val="333333"/>
                      <w:sz w:val="22"/>
                      <w:szCs w:val="22"/>
                    </w:rPr>
                  </w:pPr>
                </w:p>
                <w:p w14:paraId="57B7DF6C" w14:textId="77777777" w:rsidR="00B048CA" w:rsidRPr="00A96BBF" w:rsidRDefault="00B048CA" w:rsidP="00B048CA">
                  <w:pPr>
                    <w:rPr>
                      <w:rFonts w:ascii="Arial" w:hAnsi="Arial" w:cs="Arial"/>
                      <w:sz w:val="22"/>
                      <w:szCs w:val="22"/>
                    </w:rPr>
                  </w:pPr>
                </w:p>
              </w:tc>
              <w:tc>
                <w:tcPr>
                  <w:tcW w:w="7911" w:type="dxa"/>
                  <w:tcBorders>
                    <w:top w:val="nil"/>
                    <w:left w:val="nil"/>
                    <w:bottom w:val="nil"/>
                    <w:right w:val="nil"/>
                  </w:tcBorders>
                </w:tcPr>
                <w:p w14:paraId="44030B40" w14:textId="77777777" w:rsidR="00B048CA" w:rsidRPr="00A96BBF" w:rsidRDefault="00B048CA" w:rsidP="00B048CA">
                  <w:pPr>
                    <w:spacing w:after="0"/>
                    <w:rPr>
                      <w:rFonts w:ascii="Arial" w:hAnsi="Arial" w:cs="Arial"/>
                      <w:sz w:val="22"/>
                      <w:szCs w:val="22"/>
                    </w:rPr>
                  </w:pPr>
                  <w:r w:rsidRPr="00A96BBF">
                    <w:rPr>
                      <w:rFonts w:ascii="Arial" w:eastAsia="Arial" w:hAnsi="Arial" w:cs="Arial"/>
                      <w:sz w:val="22"/>
                      <w:szCs w:val="22"/>
                    </w:rPr>
                    <w:t xml:space="preserve">forbereder den enslige mindreårige til bosetting eller retur. </w:t>
                  </w:r>
                </w:p>
                <w:p w14:paraId="43D367FF" w14:textId="77777777" w:rsidR="00B048CA" w:rsidRPr="00A96BBF" w:rsidRDefault="00B048CA" w:rsidP="00B048CA">
                  <w:pPr>
                    <w:spacing w:after="0"/>
                    <w:rPr>
                      <w:rFonts w:ascii="Arial" w:hAnsi="Arial" w:cs="Arial"/>
                      <w:sz w:val="22"/>
                      <w:szCs w:val="22"/>
                    </w:rPr>
                  </w:pPr>
                  <w:r w:rsidRPr="00A96BBF">
                    <w:rPr>
                      <w:rFonts w:ascii="Arial" w:eastAsia="Arial" w:hAnsi="Arial" w:cs="Arial"/>
                      <w:sz w:val="22"/>
                      <w:szCs w:val="22"/>
                    </w:rPr>
                    <w:t xml:space="preserve"> </w:t>
                  </w:r>
                </w:p>
                <w:p w14:paraId="204981FF" w14:textId="77777777" w:rsidR="00B048CA" w:rsidRPr="00A96BBF" w:rsidRDefault="00B048CA" w:rsidP="00B048CA">
                  <w:pPr>
                    <w:pStyle w:val="Listeavsnitt"/>
                    <w:numPr>
                      <w:ilvl w:val="0"/>
                      <w:numId w:val="1"/>
                    </w:numPr>
                    <w:spacing w:after="0"/>
                    <w:rPr>
                      <w:rFonts w:ascii="Arial" w:eastAsia="Arial" w:hAnsi="Arial" w:cs="Arial"/>
                      <w:sz w:val="22"/>
                      <w:szCs w:val="22"/>
                    </w:rPr>
                  </w:pPr>
                  <w:r w:rsidRPr="00A96BBF">
                    <w:rPr>
                      <w:rFonts w:ascii="Arial" w:eastAsia="Arial" w:hAnsi="Arial" w:cs="Arial"/>
                      <w:sz w:val="22"/>
                      <w:szCs w:val="22"/>
                    </w:rPr>
                    <w:t>Beskriv hvordan kravet ivaretas gjennom blant annet informasjonsprogrammet.</w:t>
                  </w:r>
                </w:p>
                <w:p w14:paraId="3F0CDDBE" w14:textId="77777777" w:rsidR="00B048CA" w:rsidRPr="00A96BBF" w:rsidRDefault="00B048CA" w:rsidP="00B048CA">
                  <w:pPr>
                    <w:pStyle w:val="Listeavsnitt"/>
                    <w:spacing w:after="0"/>
                    <w:rPr>
                      <w:rFonts w:ascii="Arial" w:eastAsia="Arial" w:hAnsi="Arial" w:cs="Arial"/>
                      <w:sz w:val="22"/>
                      <w:szCs w:val="22"/>
                    </w:rPr>
                  </w:pPr>
                </w:p>
                <w:p w14:paraId="6BA38E26" w14:textId="1F1A1B9E" w:rsidR="00B048CA" w:rsidRPr="00A96BBF" w:rsidRDefault="00B048CA" w:rsidP="00B048CA">
                  <w:pPr>
                    <w:pStyle w:val="Listeavsnitt"/>
                    <w:numPr>
                      <w:ilvl w:val="0"/>
                      <w:numId w:val="1"/>
                    </w:numPr>
                    <w:spacing w:after="0"/>
                    <w:rPr>
                      <w:rFonts w:ascii="Arial" w:eastAsia="Arial" w:hAnsi="Arial" w:cs="Arial"/>
                      <w:sz w:val="22"/>
                      <w:szCs w:val="22"/>
                    </w:rPr>
                  </w:pPr>
                  <w:r w:rsidRPr="00A96BBF">
                    <w:rPr>
                      <w:rFonts w:ascii="Arial" w:eastAsia="Arial" w:hAnsi="Arial" w:cs="Arial"/>
                      <w:sz w:val="22"/>
                      <w:szCs w:val="22"/>
                    </w:rPr>
                    <w:t xml:space="preserve">Beskriv hvordan </w:t>
                  </w:r>
                  <w:r w:rsidR="004209B5" w:rsidRPr="00A96BBF">
                    <w:rPr>
                      <w:rFonts w:ascii="Arial" w:eastAsia="Arial" w:hAnsi="Arial" w:cs="Arial"/>
                      <w:sz w:val="22"/>
                      <w:szCs w:val="22"/>
                    </w:rPr>
                    <w:t>asyl</w:t>
                  </w:r>
                  <w:r w:rsidRPr="00A96BBF">
                    <w:rPr>
                      <w:rFonts w:ascii="Arial" w:eastAsia="Arial" w:hAnsi="Arial" w:cs="Arial"/>
                      <w:sz w:val="22"/>
                      <w:szCs w:val="22"/>
                    </w:rPr>
                    <w:t xml:space="preserve">mottaket ivaretar punktene over i det </w:t>
                  </w:r>
                </w:p>
                <w:p w14:paraId="52D0E9AA" w14:textId="7A861BAD" w:rsidR="00B048CA" w:rsidRPr="00A96BBF" w:rsidRDefault="00B048CA" w:rsidP="006F0AA5">
                  <w:pPr>
                    <w:spacing w:after="0"/>
                    <w:rPr>
                      <w:rFonts w:ascii="Arial" w:eastAsia="Arial" w:hAnsi="Arial" w:cs="Arial"/>
                      <w:sz w:val="22"/>
                      <w:szCs w:val="22"/>
                    </w:rPr>
                  </w:pPr>
                  <w:r w:rsidRPr="00A96BBF">
                    <w:rPr>
                      <w:rFonts w:ascii="Arial" w:eastAsia="Arial" w:hAnsi="Arial" w:cs="Arial"/>
                      <w:sz w:val="22"/>
                      <w:szCs w:val="22"/>
                    </w:rPr>
                    <w:t xml:space="preserve">            daglige arbeidet opp mot den enkelte beboer.</w:t>
                  </w:r>
                </w:p>
              </w:tc>
            </w:tr>
          </w:tbl>
          <w:p w14:paraId="016BC91C" w14:textId="5100BBCE" w:rsidR="00B048CA" w:rsidRPr="00A96BBF" w:rsidRDefault="00B048CA" w:rsidP="00A96BBF">
            <w:pPr>
              <w:pStyle w:val="Overskrift3"/>
            </w:pPr>
            <w:r w:rsidRPr="00A96BBF">
              <w:t>Asylmottakets beskrivelse av hvordan det gjøres i praksis</w:t>
            </w:r>
          </w:p>
          <w:p w14:paraId="1F0EF06B" w14:textId="77777777" w:rsidR="00B048CA" w:rsidRPr="00A96BBF" w:rsidRDefault="00B048CA">
            <w:pPr>
              <w:rPr>
                <w:rFonts w:ascii="Arial" w:hAnsi="Arial" w:cs="Arial"/>
                <w:sz w:val="22"/>
                <w:szCs w:val="22"/>
              </w:rPr>
            </w:pPr>
          </w:p>
          <w:p w14:paraId="1B2A0A06" w14:textId="77777777" w:rsidR="00B048CA" w:rsidRPr="00A96BBF" w:rsidRDefault="00B048CA">
            <w:pPr>
              <w:rPr>
                <w:rFonts w:ascii="Arial" w:eastAsia="Arial" w:hAnsi="Arial" w:cs="Arial"/>
                <w:sz w:val="22"/>
                <w:szCs w:val="22"/>
              </w:rPr>
            </w:pPr>
          </w:p>
          <w:p w14:paraId="36CF3C4B" w14:textId="77777777" w:rsidR="00B048CA" w:rsidRPr="00A96BBF" w:rsidRDefault="00B048CA">
            <w:pPr>
              <w:rPr>
                <w:rFonts w:ascii="Arial" w:hAnsi="Arial" w:cs="Arial"/>
                <w:sz w:val="22"/>
                <w:szCs w:val="22"/>
              </w:rPr>
            </w:pPr>
            <w:r w:rsidRPr="00A96BBF">
              <w:rPr>
                <w:rFonts w:ascii="Arial" w:eastAsia="Arial" w:hAnsi="Arial" w:cs="Arial"/>
                <w:sz w:val="22"/>
                <w:szCs w:val="22"/>
              </w:rPr>
              <w:t>Tiltak:</w:t>
            </w:r>
          </w:p>
          <w:p w14:paraId="4748DC9B" w14:textId="77777777" w:rsidR="00B048CA" w:rsidRPr="00A96BBF" w:rsidRDefault="00B048CA">
            <w:pPr>
              <w:rPr>
                <w:rFonts w:ascii="Arial" w:hAnsi="Arial" w:cs="Arial"/>
                <w:sz w:val="22"/>
                <w:szCs w:val="22"/>
              </w:rPr>
            </w:pPr>
            <w:r w:rsidRPr="00A96BBF">
              <w:rPr>
                <w:rFonts w:ascii="Arial" w:eastAsia="Arial" w:hAnsi="Arial" w:cs="Arial"/>
                <w:sz w:val="22"/>
                <w:szCs w:val="22"/>
              </w:rPr>
              <w:t xml:space="preserve"> </w:t>
            </w:r>
          </w:p>
          <w:p w14:paraId="5143EFE3" w14:textId="77777777" w:rsidR="00B048CA" w:rsidRPr="00A96BBF" w:rsidRDefault="00B048CA">
            <w:pPr>
              <w:rPr>
                <w:rFonts w:ascii="Arial" w:hAnsi="Arial" w:cs="Arial"/>
                <w:sz w:val="22"/>
                <w:szCs w:val="22"/>
              </w:rPr>
            </w:pPr>
            <w:r w:rsidRPr="00A96BBF">
              <w:rPr>
                <w:rFonts w:ascii="Arial" w:eastAsia="Arial" w:hAnsi="Arial" w:cs="Arial"/>
                <w:sz w:val="22"/>
                <w:szCs w:val="22"/>
              </w:rPr>
              <w:t xml:space="preserve"> </w:t>
            </w:r>
          </w:p>
          <w:p w14:paraId="3656BF8B" w14:textId="77777777" w:rsidR="00B048CA" w:rsidRPr="00A96BBF" w:rsidRDefault="00B048CA">
            <w:pPr>
              <w:rPr>
                <w:rFonts w:ascii="Arial" w:hAnsi="Arial" w:cs="Arial"/>
                <w:sz w:val="22"/>
                <w:szCs w:val="22"/>
              </w:rPr>
            </w:pPr>
            <w:r w:rsidRPr="00A96BBF">
              <w:rPr>
                <w:rFonts w:ascii="Arial" w:eastAsia="Arial" w:hAnsi="Arial" w:cs="Arial"/>
                <w:sz w:val="22"/>
                <w:szCs w:val="22"/>
              </w:rPr>
              <w:t>Metode:</w:t>
            </w:r>
          </w:p>
          <w:p w14:paraId="38FEF670" w14:textId="77777777" w:rsidR="00B048CA" w:rsidRPr="00A96BBF" w:rsidRDefault="00B048CA">
            <w:pPr>
              <w:rPr>
                <w:rFonts w:ascii="Arial" w:hAnsi="Arial" w:cs="Arial"/>
                <w:sz w:val="22"/>
                <w:szCs w:val="22"/>
              </w:rPr>
            </w:pPr>
            <w:r w:rsidRPr="00A96BBF">
              <w:rPr>
                <w:rFonts w:ascii="Arial" w:eastAsia="Arial" w:hAnsi="Arial" w:cs="Arial"/>
                <w:sz w:val="22"/>
                <w:szCs w:val="22"/>
              </w:rPr>
              <w:t xml:space="preserve"> </w:t>
            </w:r>
          </w:p>
          <w:p w14:paraId="2840F058" w14:textId="77777777" w:rsidR="00B048CA" w:rsidRPr="00A96BBF" w:rsidRDefault="00B048CA">
            <w:pPr>
              <w:rPr>
                <w:rFonts w:ascii="Arial" w:hAnsi="Arial" w:cs="Arial"/>
                <w:sz w:val="22"/>
                <w:szCs w:val="22"/>
              </w:rPr>
            </w:pPr>
            <w:r w:rsidRPr="00A96BBF">
              <w:rPr>
                <w:rFonts w:ascii="Arial" w:eastAsia="Arial" w:hAnsi="Arial" w:cs="Arial"/>
                <w:sz w:val="22"/>
                <w:szCs w:val="22"/>
              </w:rPr>
              <w:t xml:space="preserve"> </w:t>
            </w:r>
          </w:p>
          <w:p w14:paraId="5E5128A6" w14:textId="77777777" w:rsidR="00B048CA" w:rsidRPr="00A96BBF" w:rsidRDefault="00B048CA">
            <w:pPr>
              <w:rPr>
                <w:rFonts w:ascii="Arial" w:hAnsi="Arial" w:cs="Arial"/>
                <w:sz w:val="22"/>
                <w:szCs w:val="22"/>
              </w:rPr>
            </w:pPr>
            <w:r w:rsidRPr="00A96BBF">
              <w:rPr>
                <w:rFonts w:ascii="Arial" w:eastAsia="Arial" w:hAnsi="Arial" w:cs="Arial"/>
                <w:sz w:val="22"/>
                <w:szCs w:val="22"/>
              </w:rPr>
              <w:t>Evaluering:</w:t>
            </w:r>
          </w:p>
        </w:tc>
      </w:tr>
    </w:tbl>
    <w:p w14:paraId="505DFC59" w14:textId="77777777" w:rsidR="00C81ACB" w:rsidRPr="00A96BBF" w:rsidRDefault="00C81ACB" w:rsidP="6BC4CB10">
      <w:pPr>
        <w:spacing w:before="120" w:after="120"/>
        <w:rPr>
          <w:rFonts w:ascii="Arial" w:hAnsi="Arial" w:cs="Arial"/>
          <w:sz w:val="22"/>
          <w:szCs w:val="22"/>
        </w:rPr>
      </w:pPr>
    </w:p>
    <w:p w14:paraId="226E9D70" w14:textId="4247B75B" w:rsidR="00A853AD" w:rsidRPr="00A96BBF" w:rsidRDefault="090DD534" w:rsidP="00F92FB9">
      <w:pPr>
        <w:pStyle w:val="Overskrift1"/>
      </w:pPr>
      <w:r w:rsidRPr="00A96BBF">
        <w:rPr>
          <w:rFonts w:eastAsia="Arial"/>
          <w:b/>
          <w:bCs/>
        </w:rPr>
        <w:t xml:space="preserve">§ 5 </w:t>
      </w:r>
      <w:r w:rsidRPr="00A96BBF">
        <w:t>forskrift om omsorg for enslige mindreårige i asylmottak</w:t>
      </w:r>
    </w:p>
    <w:tbl>
      <w:tblPr>
        <w:tblStyle w:val="Tabellrutenett"/>
        <w:tblW w:w="0" w:type="auto"/>
        <w:tblLayout w:type="fixed"/>
        <w:tblLook w:val="04A0" w:firstRow="1" w:lastRow="0" w:firstColumn="1" w:lastColumn="0" w:noHBand="0" w:noVBand="1"/>
      </w:tblPr>
      <w:tblGrid>
        <w:gridCol w:w="9015"/>
      </w:tblGrid>
      <w:tr w:rsidR="0FFB0833" w:rsidRPr="00A96BBF" w14:paraId="64E77375" w14:textId="77777777" w:rsidTr="127AF006">
        <w:trPr>
          <w:trHeight w:val="300"/>
        </w:trPr>
        <w:tc>
          <w:tcPr>
            <w:tcW w:w="9015" w:type="dxa"/>
            <w:tcBorders>
              <w:top w:val="single" w:sz="8" w:space="0" w:color="auto"/>
              <w:left w:val="single" w:sz="8" w:space="0" w:color="auto"/>
              <w:bottom w:val="single" w:sz="8" w:space="0" w:color="auto"/>
              <w:right w:val="single" w:sz="8" w:space="0" w:color="auto"/>
            </w:tcBorders>
            <w:tcMar>
              <w:left w:w="108" w:type="dxa"/>
              <w:right w:w="108" w:type="dxa"/>
            </w:tcMar>
          </w:tcPr>
          <w:p w14:paraId="269EC3D7" w14:textId="4542C5D8" w:rsidR="0FFB0833" w:rsidRPr="00A96BBF" w:rsidRDefault="0FFB0833" w:rsidP="0FFB0833">
            <w:pPr>
              <w:spacing w:before="120" w:after="120"/>
              <w:rPr>
                <w:rFonts w:ascii="Arial" w:hAnsi="Arial" w:cs="Arial"/>
                <w:sz w:val="22"/>
                <w:szCs w:val="22"/>
              </w:rPr>
            </w:pPr>
            <w:r w:rsidRPr="00A96BBF">
              <w:rPr>
                <w:rFonts w:ascii="Arial" w:eastAsia="Arial" w:hAnsi="Arial" w:cs="Arial"/>
                <w:b/>
                <w:bCs/>
                <w:sz w:val="22"/>
                <w:szCs w:val="22"/>
              </w:rPr>
              <w:t xml:space="preserve">Tema: </w:t>
            </w:r>
            <w:r w:rsidRPr="00A96BBF">
              <w:rPr>
                <w:rFonts w:ascii="Arial" w:eastAsia="Arial" w:hAnsi="Arial" w:cs="Arial"/>
                <w:sz w:val="22"/>
                <w:szCs w:val="22"/>
              </w:rPr>
              <w:t>Rett til medvirkning</w:t>
            </w:r>
            <w:r w:rsidR="00A96BBF">
              <w:rPr>
                <w:rFonts w:ascii="Arial" w:eastAsia="Arial" w:hAnsi="Arial" w:cs="Arial"/>
                <w:sz w:val="22"/>
                <w:szCs w:val="22"/>
              </w:rPr>
              <w:t>.</w:t>
            </w:r>
          </w:p>
        </w:tc>
      </w:tr>
      <w:tr w:rsidR="0FFB0833" w:rsidRPr="00A96BBF" w14:paraId="26C041C7" w14:textId="77777777" w:rsidTr="127AF006">
        <w:trPr>
          <w:trHeight w:val="300"/>
        </w:trPr>
        <w:tc>
          <w:tcPr>
            <w:tcW w:w="9015" w:type="dxa"/>
            <w:tcBorders>
              <w:top w:val="single" w:sz="8" w:space="0" w:color="auto"/>
              <w:left w:val="single" w:sz="8" w:space="0" w:color="auto"/>
              <w:bottom w:val="single" w:sz="8" w:space="0" w:color="auto"/>
              <w:right w:val="single" w:sz="8" w:space="0" w:color="auto"/>
            </w:tcBorders>
            <w:tcMar>
              <w:left w:w="108" w:type="dxa"/>
              <w:right w:w="108" w:type="dxa"/>
            </w:tcMar>
          </w:tcPr>
          <w:p w14:paraId="3E52CBDC" w14:textId="54F08DE1" w:rsidR="0FFB0833" w:rsidRPr="00A96BBF" w:rsidRDefault="0FFB0833" w:rsidP="0FFB0833">
            <w:pPr>
              <w:rPr>
                <w:rFonts w:ascii="Arial" w:eastAsia="Helvetica" w:hAnsi="Arial" w:cs="Arial"/>
                <w:color w:val="333333"/>
                <w:sz w:val="22"/>
                <w:szCs w:val="22"/>
              </w:rPr>
            </w:pPr>
            <w:r w:rsidRPr="00A96BBF">
              <w:rPr>
                <w:rFonts w:ascii="Arial" w:eastAsia="Helvetica" w:hAnsi="Arial" w:cs="Arial"/>
                <w:color w:val="333333"/>
                <w:sz w:val="22"/>
                <w:szCs w:val="22"/>
              </w:rPr>
              <w:t xml:space="preserve">Asylmottaket skal sikre at den enslige mindreårige blir hørt og gis mulighet til medvirkning under oppholdet i asylmottak, herunder gjennom deltakelse og innflytelse i daglige rutiner, aktivitetstilbud mv. </w:t>
            </w:r>
          </w:p>
          <w:p w14:paraId="756FFFDE" w14:textId="77777777" w:rsidR="00880646" w:rsidRPr="00A96BBF" w:rsidRDefault="00880646" w:rsidP="0FFB0833">
            <w:pPr>
              <w:rPr>
                <w:rFonts w:ascii="Arial" w:hAnsi="Arial" w:cs="Arial"/>
                <w:sz w:val="22"/>
                <w:szCs w:val="22"/>
              </w:rPr>
            </w:pPr>
          </w:p>
          <w:p w14:paraId="3CB31CE3" w14:textId="63B4DF80" w:rsidR="0FFB0833" w:rsidRPr="00A96BBF" w:rsidRDefault="0FFB0833" w:rsidP="00A76587">
            <w:pPr>
              <w:pStyle w:val="Listeavsnitt"/>
              <w:numPr>
                <w:ilvl w:val="0"/>
                <w:numId w:val="1"/>
              </w:numPr>
              <w:rPr>
                <w:rFonts w:ascii="Arial" w:eastAsia="Arial" w:hAnsi="Arial" w:cs="Arial"/>
                <w:sz w:val="22"/>
                <w:szCs w:val="22"/>
              </w:rPr>
            </w:pPr>
            <w:r w:rsidRPr="00A96BBF">
              <w:rPr>
                <w:rFonts w:ascii="Arial" w:eastAsia="Arial" w:hAnsi="Arial" w:cs="Arial"/>
                <w:sz w:val="22"/>
                <w:szCs w:val="22"/>
              </w:rPr>
              <w:t>Beskriv beboer sine påvirkningsmuligheter</w:t>
            </w:r>
            <w:r w:rsidR="00A96BBF">
              <w:rPr>
                <w:rFonts w:ascii="Arial" w:eastAsia="Arial" w:hAnsi="Arial" w:cs="Arial"/>
                <w:sz w:val="22"/>
                <w:szCs w:val="22"/>
              </w:rPr>
              <w:t>.</w:t>
            </w:r>
          </w:p>
          <w:p w14:paraId="50A277DC" w14:textId="1968C75C" w:rsidR="0FFB0833" w:rsidRPr="00A96BBF" w:rsidRDefault="0FFB0833" w:rsidP="127AF006">
            <w:pPr>
              <w:pStyle w:val="Listeavsnitt"/>
              <w:numPr>
                <w:ilvl w:val="0"/>
                <w:numId w:val="1"/>
              </w:numPr>
              <w:rPr>
                <w:rFonts w:ascii="Arial" w:eastAsia="Arial" w:hAnsi="Arial" w:cs="Arial"/>
                <w:sz w:val="22"/>
                <w:szCs w:val="22"/>
              </w:rPr>
            </w:pPr>
            <w:r w:rsidRPr="00A96BBF">
              <w:rPr>
                <w:rFonts w:ascii="Arial" w:eastAsia="Arial" w:hAnsi="Arial" w:cs="Arial"/>
                <w:sz w:val="22"/>
                <w:szCs w:val="22"/>
              </w:rPr>
              <w:t xml:space="preserve">Beskriv hvordan </w:t>
            </w:r>
            <w:r w:rsidR="00974539" w:rsidRPr="00A96BBF">
              <w:rPr>
                <w:rFonts w:ascii="Arial" w:eastAsia="Arial" w:hAnsi="Arial" w:cs="Arial"/>
                <w:sz w:val="22"/>
                <w:szCs w:val="22"/>
              </w:rPr>
              <w:t>asyl</w:t>
            </w:r>
            <w:r w:rsidRPr="00A96BBF">
              <w:rPr>
                <w:rFonts w:ascii="Arial" w:eastAsia="Arial" w:hAnsi="Arial" w:cs="Arial"/>
                <w:sz w:val="22"/>
                <w:szCs w:val="22"/>
              </w:rPr>
              <w:t xml:space="preserve">mottaket </w:t>
            </w:r>
            <w:r w:rsidR="00974539" w:rsidRPr="00A96BBF">
              <w:rPr>
                <w:rFonts w:ascii="Arial" w:eastAsia="Arial" w:hAnsi="Arial" w:cs="Arial"/>
                <w:sz w:val="22"/>
                <w:szCs w:val="22"/>
              </w:rPr>
              <w:t xml:space="preserve">har </w:t>
            </w:r>
            <w:proofErr w:type="gramStart"/>
            <w:r w:rsidRPr="00A96BBF">
              <w:rPr>
                <w:rFonts w:ascii="Arial" w:eastAsia="Arial" w:hAnsi="Arial" w:cs="Arial"/>
                <w:sz w:val="22"/>
                <w:szCs w:val="22"/>
              </w:rPr>
              <w:t>implementert</w:t>
            </w:r>
            <w:proofErr w:type="gramEnd"/>
            <w:r w:rsidRPr="00A96BBF">
              <w:rPr>
                <w:rFonts w:ascii="Arial" w:eastAsia="Arial" w:hAnsi="Arial" w:cs="Arial"/>
                <w:sz w:val="22"/>
                <w:szCs w:val="22"/>
              </w:rPr>
              <w:t xml:space="preserve"> dette i det daglige arbeidet</w:t>
            </w:r>
            <w:r w:rsidR="00A96BBF">
              <w:rPr>
                <w:rFonts w:ascii="Arial" w:eastAsia="Arial" w:hAnsi="Arial" w:cs="Arial"/>
                <w:sz w:val="22"/>
                <w:szCs w:val="22"/>
              </w:rPr>
              <w:t>.</w:t>
            </w:r>
          </w:p>
          <w:p w14:paraId="733C6453" w14:textId="5791449A" w:rsidR="422D4FDB" w:rsidRPr="00A96BBF" w:rsidRDefault="422D4FDB" w:rsidP="127AF006">
            <w:pPr>
              <w:pStyle w:val="Listeavsnitt"/>
              <w:numPr>
                <w:ilvl w:val="0"/>
                <w:numId w:val="1"/>
              </w:numPr>
              <w:rPr>
                <w:rFonts w:ascii="Arial" w:eastAsia="Arial" w:hAnsi="Arial" w:cs="Arial"/>
                <w:sz w:val="22"/>
                <w:szCs w:val="22"/>
              </w:rPr>
            </w:pPr>
            <w:r w:rsidRPr="00A96BBF">
              <w:rPr>
                <w:rFonts w:ascii="Arial" w:eastAsia="Arial" w:hAnsi="Arial" w:cs="Arial"/>
                <w:sz w:val="22"/>
                <w:szCs w:val="22"/>
              </w:rPr>
              <w:t xml:space="preserve">Beskriv hvordan </w:t>
            </w:r>
            <w:r w:rsidR="00404177" w:rsidRPr="00A96BBF">
              <w:rPr>
                <w:rFonts w:ascii="Arial" w:eastAsia="Arial" w:hAnsi="Arial" w:cs="Arial"/>
                <w:sz w:val="22"/>
                <w:szCs w:val="22"/>
              </w:rPr>
              <w:t>asyl</w:t>
            </w:r>
            <w:r w:rsidRPr="00A96BBF">
              <w:rPr>
                <w:rFonts w:ascii="Arial" w:eastAsia="Arial" w:hAnsi="Arial" w:cs="Arial"/>
                <w:sz w:val="22"/>
                <w:szCs w:val="22"/>
              </w:rPr>
              <w:t>mottaket sikrer tilbakemeldinger/ klager fra beboere.</w:t>
            </w:r>
          </w:p>
          <w:p w14:paraId="05D99A63" w14:textId="5BF1026B" w:rsidR="0FFB0833" w:rsidRPr="00A96BBF" w:rsidRDefault="0FFB0833" w:rsidP="0FFB0833">
            <w:pPr>
              <w:rPr>
                <w:rFonts w:ascii="Arial" w:hAnsi="Arial" w:cs="Arial"/>
                <w:sz w:val="22"/>
                <w:szCs w:val="22"/>
              </w:rPr>
            </w:pPr>
            <w:r w:rsidRPr="00A96BBF">
              <w:rPr>
                <w:rFonts w:ascii="Arial" w:eastAsia="Arial" w:hAnsi="Arial" w:cs="Arial"/>
                <w:sz w:val="22"/>
                <w:szCs w:val="22"/>
              </w:rPr>
              <w:t xml:space="preserve"> </w:t>
            </w:r>
          </w:p>
          <w:p w14:paraId="7BC199B5" w14:textId="5B6F20EE" w:rsidR="00404177" w:rsidRPr="00A96BBF" w:rsidRDefault="0FFB0833" w:rsidP="00A96BBF">
            <w:pPr>
              <w:pStyle w:val="Overskrift3"/>
            </w:pPr>
            <w:r w:rsidRPr="00A96BBF">
              <w:lastRenderedPageBreak/>
              <w:t xml:space="preserve"> </w:t>
            </w:r>
            <w:r w:rsidR="00404177" w:rsidRPr="00A96BBF">
              <w:t>Asylmottakets beskrivelse av hvordan det gjøres i praksis</w:t>
            </w:r>
          </w:p>
          <w:p w14:paraId="343272D6" w14:textId="4D32A7EB" w:rsidR="0FFB0833" w:rsidRPr="00A96BBF" w:rsidRDefault="0FFB0833" w:rsidP="0FFB0833">
            <w:pPr>
              <w:rPr>
                <w:rFonts w:ascii="Arial" w:hAnsi="Arial" w:cs="Arial"/>
                <w:sz w:val="22"/>
                <w:szCs w:val="22"/>
              </w:rPr>
            </w:pPr>
          </w:p>
          <w:p w14:paraId="1A4F6308" w14:textId="77777777" w:rsidR="0003150D" w:rsidRPr="00A96BBF" w:rsidRDefault="0003150D" w:rsidP="0FFB0833">
            <w:pPr>
              <w:rPr>
                <w:rFonts w:ascii="Arial" w:eastAsia="Arial" w:hAnsi="Arial" w:cs="Arial"/>
                <w:sz w:val="22"/>
                <w:szCs w:val="22"/>
              </w:rPr>
            </w:pPr>
          </w:p>
          <w:p w14:paraId="354BBA90" w14:textId="383D14B0" w:rsidR="0FFB0833" w:rsidRPr="00A96BBF" w:rsidRDefault="0FFB0833" w:rsidP="0FFB0833">
            <w:pPr>
              <w:rPr>
                <w:rFonts w:ascii="Arial" w:hAnsi="Arial" w:cs="Arial"/>
                <w:sz w:val="22"/>
                <w:szCs w:val="22"/>
              </w:rPr>
            </w:pPr>
            <w:r w:rsidRPr="00A96BBF">
              <w:rPr>
                <w:rFonts w:ascii="Arial" w:eastAsia="Arial" w:hAnsi="Arial" w:cs="Arial"/>
                <w:sz w:val="22"/>
                <w:szCs w:val="22"/>
              </w:rPr>
              <w:t>Tiltak:</w:t>
            </w:r>
          </w:p>
          <w:p w14:paraId="04C6D89D" w14:textId="0F395D4F" w:rsidR="0FFB0833" w:rsidRPr="00A96BBF" w:rsidRDefault="0FFB0833" w:rsidP="0FFB0833">
            <w:pPr>
              <w:rPr>
                <w:rFonts w:ascii="Arial" w:hAnsi="Arial" w:cs="Arial"/>
                <w:sz w:val="22"/>
                <w:szCs w:val="22"/>
              </w:rPr>
            </w:pPr>
            <w:r w:rsidRPr="00A96BBF">
              <w:rPr>
                <w:rFonts w:ascii="Arial" w:eastAsia="Arial" w:hAnsi="Arial" w:cs="Arial"/>
                <w:sz w:val="22"/>
                <w:szCs w:val="22"/>
              </w:rPr>
              <w:t xml:space="preserve"> </w:t>
            </w:r>
          </w:p>
          <w:p w14:paraId="626834A9" w14:textId="115EFC7E" w:rsidR="0FFB0833" w:rsidRPr="00A96BBF" w:rsidRDefault="0FFB0833" w:rsidP="0FFB0833">
            <w:pPr>
              <w:rPr>
                <w:rFonts w:ascii="Arial" w:hAnsi="Arial" w:cs="Arial"/>
                <w:sz w:val="22"/>
                <w:szCs w:val="22"/>
              </w:rPr>
            </w:pPr>
            <w:r w:rsidRPr="00A96BBF">
              <w:rPr>
                <w:rFonts w:ascii="Arial" w:eastAsia="Arial" w:hAnsi="Arial" w:cs="Arial"/>
                <w:sz w:val="22"/>
                <w:szCs w:val="22"/>
              </w:rPr>
              <w:t xml:space="preserve"> </w:t>
            </w:r>
          </w:p>
          <w:p w14:paraId="3F69E783" w14:textId="65FF5A50" w:rsidR="0FFB0833" w:rsidRPr="00A96BBF" w:rsidRDefault="0FFB0833" w:rsidP="0FFB0833">
            <w:pPr>
              <w:rPr>
                <w:rFonts w:ascii="Arial" w:hAnsi="Arial" w:cs="Arial"/>
                <w:sz w:val="22"/>
                <w:szCs w:val="22"/>
              </w:rPr>
            </w:pPr>
            <w:r w:rsidRPr="00A96BBF">
              <w:rPr>
                <w:rFonts w:ascii="Arial" w:eastAsia="Arial" w:hAnsi="Arial" w:cs="Arial"/>
                <w:sz w:val="22"/>
                <w:szCs w:val="22"/>
              </w:rPr>
              <w:t>Metode:</w:t>
            </w:r>
          </w:p>
          <w:p w14:paraId="1B505B3E" w14:textId="0BF134A0" w:rsidR="0FFB0833" w:rsidRPr="00A96BBF" w:rsidRDefault="0FFB0833" w:rsidP="0FFB0833">
            <w:pPr>
              <w:rPr>
                <w:rFonts w:ascii="Arial" w:hAnsi="Arial" w:cs="Arial"/>
                <w:sz w:val="22"/>
                <w:szCs w:val="22"/>
              </w:rPr>
            </w:pPr>
            <w:r w:rsidRPr="00A96BBF">
              <w:rPr>
                <w:rFonts w:ascii="Arial" w:eastAsia="Arial" w:hAnsi="Arial" w:cs="Arial"/>
                <w:sz w:val="22"/>
                <w:szCs w:val="22"/>
              </w:rPr>
              <w:t xml:space="preserve"> </w:t>
            </w:r>
          </w:p>
          <w:p w14:paraId="6F0112AF" w14:textId="53F7B5E2" w:rsidR="0FFB0833" w:rsidRPr="00A96BBF" w:rsidRDefault="0FFB0833" w:rsidP="0FFB0833">
            <w:pPr>
              <w:rPr>
                <w:rFonts w:ascii="Arial" w:hAnsi="Arial" w:cs="Arial"/>
                <w:sz w:val="22"/>
                <w:szCs w:val="22"/>
              </w:rPr>
            </w:pPr>
            <w:r w:rsidRPr="00A96BBF">
              <w:rPr>
                <w:rFonts w:ascii="Arial" w:eastAsia="Arial" w:hAnsi="Arial" w:cs="Arial"/>
                <w:sz w:val="22"/>
                <w:szCs w:val="22"/>
              </w:rPr>
              <w:t xml:space="preserve"> </w:t>
            </w:r>
          </w:p>
          <w:p w14:paraId="13FE9522" w14:textId="3BF4BD33" w:rsidR="0FFB0833" w:rsidRPr="00A96BBF" w:rsidRDefault="51357ED5" w:rsidP="163F63DA">
            <w:pPr>
              <w:rPr>
                <w:rFonts w:ascii="Arial" w:hAnsi="Arial" w:cs="Arial"/>
                <w:sz w:val="22"/>
                <w:szCs w:val="22"/>
              </w:rPr>
            </w:pPr>
            <w:r w:rsidRPr="00A96BBF">
              <w:rPr>
                <w:rFonts w:ascii="Arial" w:eastAsia="Arial" w:hAnsi="Arial" w:cs="Arial"/>
                <w:sz w:val="22"/>
                <w:szCs w:val="22"/>
              </w:rPr>
              <w:t>Evaluering:</w:t>
            </w:r>
          </w:p>
        </w:tc>
      </w:tr>
    </w:tbl>
    <w:p w14:paraId="71A21155" w14:textId="77777777" w:rsidR="008C2758" w:rsidRPr="008C2758" w:rsidRDefault="008C2758" w:rsidP="008C2758"/>
    <w:p w14:paraId="781A6D7D" w14:textId="66CEC3D6" w:rsidR="00A853AD" w:rsidRPr="00A96BBF" w:rsidRDefault="090DD534" w:rsidP="00B92FF1">
      <w:pPr>
        <w:pStyle w:val="Overskrift1"/>
      </w:pPr>
      <w:r w:rsidRPr="00A96BBF">
        <w:rPr>
          <w:rFonts w:eastAsia="Arial"/>
          <w:b/>
          <w:bCs/>
        </w:rPr>
        <w:t xml:space="preserve">§ 6 </w:t>
      </w:r>
      <w:r w:rsidRPr="00A96BBF">
        <w:t>forskrift om omsorg for enslige mindreårige i asylmottak</w:t>
      </w:r>
    </w:p>
    <w:tbl>
      <w:tblPr>
        <w:tblStyle w:val="Tabellrutenett"/>
        <w:tblW w:w="0" w:type="auto"/>
        <w:tblLayout w:type="fixed"/>
        <w:tblLook w:val="04A0" w:firstRow="1" w:lastRow="0" w:firstColumn="1" w:lastColumn="0" w:noHBand="0" w:noVBand="1"/>
      </w:tblPr>
      <w:tblGrid>
        <w:gridCol w:w="9015"/>
      </w:tblGrid>
      <w:tr w:rsidR="0FFB0833" w:rsidRPr="00A96BBF" w14:paraId="5261C945" w14:textId="77777777" w:rsidTr="127AF006">
        <w:trPr>
          <w:trHeight w:val="300"/>
        </w:trPr>
        <w:tc>
          <w:tcPr>
            <w:tcW w:w="9015" w:type="dxa"/>
            <w:tcBorders>
              <w:top w:val="single" w:sz="8" w:space="0" w:color="auto"/>
              <w:left w:val="single" w:sz="8" w:space="0" w:color="auto"/>
              <w:bottom w:val="single" w:sz="8" w:space="0" w:color="auto"/>
              <w:right w:val="single" w:sz="8" w:space="0" w:color="auto"/>
            </w:tcBorders>
            <w:tcMar>
              <w:left w:w="108" w:type="dxa"/>
              <w:right w:w="108" w:type="dxa"/>
            </w:tcMar>
          </w:tcPr>
          <w:p w14:paraId="7080DEE8" w14:textId="2DACD9CB" w:rsidR="0FFB0833" w:rsidRPr="00A96BBF" w:rsidRDefault="0FFB0833" w:rsidP="0FFB0833">
            <w:pPr>
              <w:spacing w:before="120" w:after="120"/>
              <w:rPr>
                <w:rFonts w:ascii="Arial" w:hAnsi="Arial" w:cs="Arial"/>
                <w:sz w:val="22"/>
                <w:szCs w:val="22"/>
              </w:rPr>
            </w:pPr>
            <w:r w:rsidRPr="00A96BBF">
              <w:rPr>
                <w:rFonts w:ascii="Arial" w:eastAsia="Arial" w:hAnsi="Arial" w:cs="Arial"/>
                <w:b/>
                <w:bCs/>
                <w:sz w:val="22"/>
                <w:szCs w:val="22"/>
              </w:rPr>
              <w:t>Tema:</w:t>
            </w:r>
            <w:r w:rsidRPr="00A96BBF">
              <w:rPr>
                <w:rFonts w:ascii="Arial" w:eastAsia="Arial" w:hAnsi="Arial" w:cs="Arial"/>
                <w:sz w:val="22"/>
                <w:szCs w:val="22"/>
              </w:rPr>
              <w:t xml:space="preserve"> Kartlegging og tiltaksplan</w:t>
            </w:r>
            <w:r w:rsidR="00A96BBF">
              <w:rPr>
                <w:rFonts w:ascii="Arial" w:eastAsia="Arial" w:hAnsi="Arial" w:cs="Arial"/>
                <w:sz w:val="22"/>
                <w:szCs w:val="22"/>
              </w:rPr>
              <w:t>.</w:t>
            </w:r>
          </w:p>
        </w:tc>
      </w:tr>
      <w:tr w:rsidR="0FFB0833" w:rsidRPr="00A96BBF" w14:paraId="65F39745" w14:textId="77777777" w:rsidTr="127AF006">
        <w:trPr>
          <w:trHeight w:val="300"/>
        </w:trPr>
        <w:tc>
          <w:tcPr>
            <w:tcW w:w="9015" w:type="dxa"/>
            <w:tcBorders>
              <w:top w:val="single" w:sz="8" w:space="0" w:color="auto"/>
              <w:left w:val="single" w:sz="8" w:space="0" w:color="auto"/>
              <w:bottom w:val="single" w:sz="8" w:space="0" w:color="auto"/>
              <w:right w:val="single" w:sz="8" w:space="0" w:color="auto"/>
            </w:tcBorders>
            <w:tcMar>
              <w:left w:w="108" w:type="dxa"/>
              <w:right w:w="108" w:type="dxa"/>
            </w:tcMar>
          </w:tcPr>
          <w:p w14:paraId="04BDA12D" w14:textId="0CE811BF" w:rsidR="0FFB0833" w:rsidRPr="00A96BBF" w:rsidRDefault="0FFB0833" w:rsidP="0FFB0833">
            <w:pPr>
              <w:spacing w:before="225" w:line="257" w:lineRule="auto"/>
              <w:rPr>
                <w:rFonts w:ascii="Arial" w:hAnsi="Arial" w:cs="Arial"/>
                <w:sz w:val="22"/>
                <w:szCs w:val="22"/>
              </w:rPr>
            </w:pPr>
            <w:r w:rsidRPr="00A96BBF">
              <w:rPr>
                <w:rFonts w:ascii="Arial" w:eastAsia="Helvetica" w:hAnsi="Arial" w:cs="Arial"/>
                <w:color w:val="333333"/>
                <w:sz w:val="22"/>
                <w:szCs w:val="22"/>
              </w:rPr>
              <w:t>Asylmottaket skal gjennomføre strukturerte, individuelle samtaler for å kartlegge den enslige mindreåriges situasjon og behov og utarbeide en tiltaksplan sammen med den enslige mindreårige.</w:t>
            </w:r>
          </w:p>
          <w:p w14:paraId="3DAC7A88" w14:textId="1CE8B86F" w:rsidR="0FFB0833" w:rsidRPr="00A96BBF" w:rsidRDefault="0FFB0833" w:rsidP="0FFB0833">
            <w:pPr>
              <w:spacing w:before="225" w:line="257" w:lineRule="auto"/>
              <w:rPr>
                <w:rFonts w:ascii="Arial" w:hAnsi="Arial" w:cs="Arial"/>
                <w:sz w:val="22"/>
                <w:szCs w:val="22"/>
              </w:rPr>
            </w:pPr>
            <w:r w:rsidRPr="00A96BBF">
              <w:rPr>
                <w:rFonts w:ascii="Arial" w:eastAsia="Helvetica" w:hAnsi="Arial" w:cs="Arial"/>
                <w:color w:val="333333"/>
                <w:sz w:val="22"/>
                <w:szCs w:val="22"/>
              </w:rPr>
              <w:t>Asylmottaket skal starte arbeidet med kartleggingen og tiltaksplanen så snart som mulig etter den enslige mindreåriges ankomst til asylmottaket. Asylmottaket skal legge kartleggingen og tiltaksplanen til grunn for den individuelle oppfølgingen av den enslige mindreårige under hele oppholdet i asylmottak, og frem til den enslige mindreårige enten bosettes eller returneres</w:t>
            </w:r>
            <w:r w:rsidR="0003150D" w:rsidRPr="00A96BBF">
              <w:rPr>
                <w:rFonts w:ascii="Arial" w:eastAsia="Helvetica" w:hAnsi="Arial" w:cs="Arial"/>
                <w:color w:val="333333"/>
                <w:sz w:val="22"/>
                <w:szCs w:val="22"/>
              </w:rPr>
              <w:t>.</w:t>
            </w:r>
          </w:p>
          <w:p w14:paraId="669B991D" w14:textId="3621640C" w:rsidR="09D1B243" w:rsidRPr="00A96BBF" w:rsidRDefault="09D1B243" w:rsidP="127AF006">
            <w:pPr>
              <w:spacing w:before="225" w:line="257" w:lineRule="auto"/>
              <w:rPr>
                <w:rFonts w:ascii="Arial" w:hAnsi="Arial" w:cs="Arial"/>
                <w:sz w:val="22"/>
                <w:szCs w:val="22"/>
              </w:rPr>
            </w:pPr>
            <w:r w:rsidRPr="00A96BBF">
              <w:rPr>
                <w:rFonts w:ascii="Arial" w:eastAsia="Helvetica" w:hAnsi="Arial" w:cs="Arial"/>
                <w:color w:val="333333"/>
                <w:sz w:val="22"/>
                <w:szCs w:val="22"/>
              </w:rPr>
              <w:t>Asylmottaket skal gi den enslige mindreåriges representant anledning til å medvirke i arbeidet med kartleggingen og tiltaksplanen.</w:t>
            </w:r>
          </w:p>
          <w:p w14:paraId="6E298AE8" w14:textId="7337E912" w:rsidR="127AF006" w:rsidRPr="00A96BBF" w:rsidRDefault="127AF006" w:rsidP="127AF006">
            <w:pPr>
              <w:spacing w:before="225" w:line="257" w:lineRule="auto"/>
              <w:rPr>
                <w:rFonts w:ascii="Arial" w:eastAsia="Helvetica" w:hAnsi="Arial" w:cs="Arial"/>
                <w:color w:val="333333"/>
                <w:sz w:val="22"/>
                <w:szCs w:val="22"/>
              </w:rPr>
            </w:pPr>
          </w:p>
          <w:p w14:paraId="226798DB" w14:textId="688E5132" w:rsidR="005E6B50" w:rsidRPr="00A96BBF" w:rsidRDefault="005E6B50" w:rsidP="00A96BBF">
            <w:pPr>
              <w:pStyle w:val="Overskrift3"/>
            </w:pPr>
            <w:r w:rsidRPr="00A96BBF">
              <w:t>Asylmottakets beskrivelse av hvordan det gjøres i praksis</w:t>
            </w:r>
          </w:p>
          <w:p w14:paraId="7370193A" w14:textId="77777777" w:rsidR="005E6B50" w:rsidRPr="00A96BBF" w:rsidRDefault="005E6B50" w:rsidP="0FFB0833">
            <w:pPr>
              <w:spacing w:before="225" w:line="257" w:lineRule="auto"/>
              <w:rPr>
                <w:rFonts w:ascii="Arial" w:eastAsia="Helvetica" w:hAnsi="Arial" w:cs="Arial"/>
                <w:sz w:val="22"/>
                <w:szCs w:val="22"/>
              </w:rPr>
            </w:pPr>
          </w:p>
          <w:p w14:paraId="15094624" w14:textId="256D76B7" w:rsidR="0FFB0833" w:rsidRPr="00A96BBF" w:rsidRDefault="0FFB0833" w:rsidP="0FFB0833">
            <w:pPr>
              <w:spacing w:before="225" w:line="257" w:lineRule="auto"/>
              <w:rPr>
                <w:rFonts w:ascii="Arial" w:hAnsi="Arial" w:cs="Arial"/>
                <w:sz w:val="22"/>
                <w:szCs w:val="22"/>
              </w:rPr>
            </w:pPr>
            <w:r w:rsidRPr="00A96BBF">
              <w:rPr>
                <w:rFonts w:ascii="Arial" w:eastAsia="Helvetica" w:hAnsi="Arial" w:cs="Arial"/>
                <w:sz w:val="22"/>
                <w:szCs w:val="22"/>
              </w:rPr>
              <w:t>Tiltak:</w:t>
            </w:r>
          </w:p>
          <w:p w14:paraId="2E21EBC4" w14:textId="5E2B1619" w:rsidR="0FFB0833" w:rsidRPr="00A96BBF" w:rsidRDefault="0FFB0833" w:rsidP="0FFB0833">
            <w:pPr>
              <w:spacing w:before="225" w:line="257" w:lineRule="auto"/>
              <w:rPr>
                <w:rFonts w:ascii="Arial" w:hAnsi="Arial" w:cs="Arial"/>
                <w:sz w:val="22"/>
                <w:szCs w:val="22"/>
              </w:rPr>
            </w:pPr>
            <w:r w:rsidRPr="00A96BBF">
              <w:rPr>
                <w:rFonts w:ascii="Arial" w:eastAsia="Helvetica" w:hAnsi="Arial" w:cs="Arial"/>
                <w:sz w:val="22"/>
                <w:szCs w:val="22"/>
              </w:rPr>
              <w:t xml:space="preserve"> </w:t>
            </w:r>
          </w:p>
          <w:p w14:paraId="52F9946C" w14:textId="26810900" w:rsidR="0FFB0833" w:rsidRPr="00A96BBF" w:rsidRDefault="0FFB0833" w:rsidP="0FFB0833">
            <w:pPr>
              <w:spacing w:before="225" w:line="257" w:lineRule="auto"/>
              <w:rPr>
                <w:rFonts w:ascii="Arial" w:hAnsi="Arial" w:cs="Arial"/>
                <w:sz w:val="22"/>
                <w:szCs w:val="22"/>
              </w:rPr>
            </w:pPr>
            <w:r w:rsidRPr="00A96BBF">
              <w:rPr>
                <w:rFonts w:ascii="Arial" w:eastAsia="Helvetica" w:hAnsi="Arial" w:cs="Arial"/>
                <w:sz w:val="22"/>
                <w:szCs w:val="22"/>
              </w:rPr>
              <w:t>Metode:</w:t>
            </w:r>
          </w:p>
          <w:p w14:paraId="29C7C918" w14:textId="6BD8105F" w:rsidR="0FFB0833" w:rsidRPr="00A96BBF" w:rsidRDefault="0FFB0833" w:rsidP="0FFB0833">
            <w:pPr>
              <w:spacing w:before="225" w:line="257" w:lineRule="auto"/>
              <w:rPr>
                <w:rFonts w:ascii="Arial" w:hAnsi="Arial" w:cs="Arial"/>
                <w:sz w:val="22"/>
                <w:szCs w:val="22"/>
              </w:rPr>
            </w:pPr>
            <w:r w:rsidRPr="00A96BBF">
              <w:rPr>
                <w:rFonts w:ascii="Arial" w:eastAsia="Helvetica" w:hAnsi="Arial" w:cs="Arial"/>
                <w:sz w:val="22"/>
                <w:szCs w:val="22"/>
              </w:rPr>
              <w:t xml:space="preserve"> </w:t>
            </w:r>
          </w:p>
          <w:p w14:paraId="39FA722B" w14:textId="6568184B" w:rsidR="0FFB0833" w:rsidRPr="00A96BBF" w:rsidRDefault="0FFB0833" w:rsidP="004209B5">
            <w:pPr>
              <w:spacing w:before="225" w:line="257" w:lineRule="auto"/>
              <w:rPr>
                <w:rFonts w:ascii="Arial" w:hAnsi="Arial" w:cs="Arial"/>
                <w:sz w:val="22"/>
                <w:szCs w:val="22"/>
              </w:rPr>
            </w:pPr>
            <w:r w:rsidRPr="00A96BBF">
              <w:rPr>
                <w:rFonts w:ascii="Arial" w:eastAsia="Helvetica" w:hAnsi="Arial" w:cs="Arial"/>
                <w:sz w:val="22"/>
                <w:szCs w:val="22"/>
              </w:rPr>
              <w:t>Evaluering:</w:t>
            </w:r>
          </w:p>
        </w:tc>
      </w:tr>
    </w:tbl>
    <w:p w14:paraId="1CDF113C" w14:textId="40A6BD72" w:rsidR="00A853AD" w:rsidRPr="00A96BBF" w:rsidRDefault="00A853AD" w:rsidP="0FFB0833">
      <w:pPr>
        <w:spacing w:before="120" w:after="120"/>
        <w:rPr>
          <w:rFonts w:ascii="Arial" w:hAnsi="Arial" w:cs="Arial"/>
          <w:sz w:val="22"/>
          <w:szCs w:val="22"/>
        </w:rPr>
      </w:pPr>
    </w:p>
    <w:p w14:paraId="5D56AFC1" w14:textId="091CDA6B" w:rsidR="00A853AD" w:rsidRPr="00A96BBF" w:rsidRDefault="090DD534" w:rsidP="00D819A2">
      <w:pPr>
        <w:pStyle w:val="Overskrift1"/>
      </w:pPr>
      <w:r w:rsidRPr="00A96BBF">
        <w:rPr>
          <w:rFonts w:eastAsia="Arial"/>
          <w:b/>
          <w:bCs/>
        </w:rPr>
        <w:t xml:space="preserve">§ 7 </w:t>
      </w:r>
      <w:r w:rsidRPr="00A96BBF">
        <w:t>forskrift om omsorg for enslige mindreårige i asylmottak</w:t>
      </w:r>
    </w:p>
    <w:tbl>
      <w:tblPr>
        <w:tblStyle w:val="Tabellrutenett"/>
        <w:tblW w:w="0" w:type="auto"/>
        <w:tblLayout w:type="fixed"/>
        <w:tblLook w:val="04A0" w:firstRow="1" w:lastRow="0" w:firstColumn="1" w:lastColumn="0" w:noHBand="0" w:noVBand="1"/>
      </w:tblPr>
      <w:tblGrid>
        <w:gridCol w:w="9015"/>
      </w:tblGrid>
      <w:tr w:rsidR="0FFB0833" w:rsidRPr="00A96BBF" w14:paraId="33ECFBA6" w14:textId="77777777" w:rsidTr="127AF006">
        <w:trPr>
          <w:trHeight w:val="300"/>
        </w:trPr>
        <w:tc>
          <w:tcPr>
            <w:tcW w:w="9015" w:type="dxa"/>
            <w:tcBorders>
              <w:top w:val="single" w:sz="8" w:space="0" w:color="auto"/>
              <w:left w:val="single" w:sz="8" w:space="0" w:color="auto"/>
              <w:bottom w:val="single" w:sz="8" w:space="0" w:color="auto"/>
              <w:right w:val="single" w:sz="8" w:space="0" w:color="auto"/>
            </w:tcBorders>
            <w:tcMar>
              <w:left w:w="108" w:type="dxa"/>
              <w:right w:w="108" w:type="dxa"/>
            </w:tcMar>
          </w:tcPr>
          <w:p w14:paraId="7BCCBA79" w14:textId="5B2C10EB" w:rsidR="0FFB0833" w:rsidRPr="00A96BBF" w:rsidRDefault="0FFB0833" w:rsidP="0FFB0833">
            <w:pPr>
              <w:spacing w:before="120" w:after="120"/>
              <w:rPr>
                <w:rFonts w:ascii="Arial" w:hAnsi="Arial" w:cs="Arial"/>
                <w:sz w:val="22"/>
                <w:szCs w:val="22"/>
              </w:rPr>
            </w:pPr>
            <w:r w:rsidRPr="00A96BBF">
              <w:rPr>
                <w:rFonts w:ascii="Arial" w:eastAsia="Arial" w:hAnsi="Arial" w:cs="Arial"/>
                <w:b/>
                <w:bCs/>
                <w:sz w:val="22"/>
                <w:szCs w:val="22"/>
              </w:rPr>
              <w:t>Tema:</w:t>
            </w:r>
            <w:r w:rsidRPr="00A96BBF">
              <w:rPr>
                <w:rFonts w:ascii="Arial" w:eastAsia="Arial" w:hAnsi="Arial" w:cs="Arial"/>
                <w:sz w:val="22"/>
                <w:szCs w:val="22"/>
              </w:rPr>
              <w:t xml:space="preserve"> Bemanning og kompetanse</w:t>
            </w:r>
            <w:r w:rsidR="00A96BBF">
              <w:rPr>
                <w:rFonts w:ascii="Arial" w:eastAsia="Arial" w:hAnsi="Arial" w:cs="Arial"/>
                <w:sz w:val="22"/>
                <w:szCs w:val="22"/>
              </w:rPr>
              <w:t>.</w:t>
            </w:r>
          </w:p>
        </w:tc>
      </w:tr>
      <w:tr w:rsidR="0FFB0833" w:rsidRPr="00A96BBF" w14:paraId="05AEB6F7" w14:textId="77777777" w:rsidTr="127AF006">
        <w:trPr>
          <w:trHeight w:val="300"/>
        </w:trPr>
        <w:tc>
          <w:tcPr>
            <w:tcW w:w="9015" w:type="dxa"/>
            <w:tcBorders>
              <w:top w:val="single" w:sz="8" w:space="0" w:color="auto"/>
              <w:left w:val="single" w:sz="8" w:space="0" w:color="auto"/>
              <w:bottom w:val="single" w:sz="8" w:space="0" w:color="auto"/>
              <w:right w:val="single" w:sz="8" w:space="0" w:color="auto"/>
            </w:tcBorders>
            <w:tcMar>
              <w:left w:w="108" w:type="dxa"/>
              <w:right w:w="108" w:type="dxa"/>
            </w:tcMar>
          </w:tcPr>
          <w:p w14:paraId="75FC59C7" w14:textId="59CCE864" w:rsidR="0FFB0833" w:rsidRPr="00A96BBF" w:rsidRDefault="0FFB0833" w:rsidP="0FFB0833">
            <w:pPr>
              <w:spacing w:before="225" w:line="257" w:lineRule="auto"/>
              <w:rPr>
                <w:rFonts w:ascii="Arial" w:hAnsi="Arial" w:cs="Arial"/>
                <w:sz w:val="22"/>
                <w:szCs w:val="22"/>
              </w:rPr>
            </w:pPr>
            <w:r w:rsidRPr="00A96BBF">
              <w:rPr>
                <w:rFonts w:ascii="Arial" w:eastAsia="Helvetica" w:hAnsi="Arial" w:cs="Arial"/>
                <w:color w:val="333333"/>
                <w:sz w:val="22"/>
                <w:szCs w:val="22"/>
              </w:rPr>
              <w:t>Asylmottaket skal være bemannet for å gi den enslige mindreårige et tilbud om forsvarlig omsorg etter forskriften. Asylmottaket skal ha tilstrekkelig barnefaglig kompetanse.</w:t>
            </w:r>
          </w:p>
          <w:p w14:paraId="40313EA6" w14:textId="2CF4A791" w:rsidR="127AF006" w:rsidRPr="00A96BBF" w:rsidRDefault="127AF006" w:rsidP="127AF006">
            <w:pPr>
              <w:spacing w:before="225" w:line="257" w:lineRule="auto"/>
              <w:rPr>
                <w:rFonts w:ascii="Arial" w:eastAsia="Helvetica" w:hAnsi="Arial" w:cs="Arial"/>
                <w:color w:val="333333"/>
                <w:sz w:val="22"/>
                <w:szCs w:val="22"/>
              </w:rPr>
            </w:pPr>
          </w:p>
          <w:p w14:paraId="33DD1333" w14:textId="22936680" w:rsidR="0FFB0833" w:rsidRPr="00A96BBF" w:rsidRDefault="0FFB0833" w:rsidP="00A76587">
            <w:pPr>
              <w:pStyle w:val="Listeavsnitt"/>
              <w:numPr>
                <w:ilvl w:val="0"/>
                <w:numId w:val="1"/>
              </w:numPr>
              <w:spacing w:line="257" w:lineRule="auto"/>
              <w:rPr>
                <w:rFonts w:ascii="Arial" w:eastAsia="Helvetica" w:hAnsi="Arial" w:cs="Arial"/>
                <w:sz w:val="22"/>
                <w:szCs w:val="22"/>
              </w:rPr>
            </w:pPr>
            <w:r w:rsidRPr="00A96BBF">
              <w:rPr>
                <w:rFonts w:ascii="Arial" w:eastAsia="Helvetica" w:hAnsi="Arial" w:cs="Arial"/>
                <w:sz w:val="22"/>
                <w:szCs w:val="22"/>
              </w:rPr>
              <w:t xml:space="preserve">Beskriv hvordan dette ivaretas </w:t>
            </w:r>
            <w:r w:rsidR="69911F7B" w:rsidRPr="00A96BBF">
              <w:rPr>
                <w:rFonts w:ascii="Arial" w:eastAsia="Helvetica" w:hAnsi="Arial" w:cs="Arial"/>
                <w:sz w:val="22"/>
                <w:szCs w:val="22"/>
              </w:rPr>
              <w:t xml:space="preserve">i praksis </w:t>
            </w:r>
            <w:r w:rsidRPr="00A96BBF">
              <w:rPr>
                <w:rFonts w:ascii="Arial" w:eastAsia="Helvetica" w:hAnsi="Arial" w:cs="Arial"/>
                <w:sz w:val="22"/>
                <w:szCs w:val="22"/>
              </w:rPr>
              <w:t>av mottaksleder og barnefaglig:</w:t>
            </w:r>
          </w:p>
          <w:p w14:paraId="6B06AE07" w14:textId="5E1710CE" w:rsidR="127AF006" w:rsidRPr="00A96BBF" w:rsidRDefault="127AF006" w:rsidP="127AF006">
            <w:pPr>
              <w:pStyle w:val="Listeavsnitt"/>
              <w:spacing w:line="257" w:lineRule="auto"/>
              <w:rPr>
                <w:rFonts w:ascii="Arial" w:eastAsia="Helvetica" w:hAnsi="Arial" w:cs="Arial"/>
                <w:sz w:val="22"/>
                <w:szCs w:val="22"/>
              </w:rPr>
            </w:pPr>
          </w:p>
          <w:p w14:paraId="3CA2B4E7" w14:textId="17F45DB4" w:rsidR="0FFB0833" w:rsidRPr="00A96BBF" w:rsidRDefault="0FFB0833" w:rsidP="0FFB0833">
            <w:pPr>
              <w:spacing w:before="225" w:line="257" w:lineRule="auto"/>
              <w:rPr>
                <w:rFonts w:ascii="Arial" w:hAnsi="Arial" w:cs="Arial"/>
                <w:sz w:val="22"/>
                <w:szCs w:val="22"/>
              </w:rPr>
            </w:pPr>
            <w:r w:rsidRPr="00A96BBF">
              <w:rPr>
                <w:rFonts w:ascii="Arial" w:eastAsia="Helvetica" w:hAnsi="Arial" w:cs="Arial"/>
                <w:color w:val="333333"/>
                <w:sz w:val="22"/>
                <w:szCs w:val="22"/>
              </w:rPr>
              <w:t>Asylmottaket skal ha en skriftlig turnus som sikrer kontinuitet og stabilitet for de enslige mindreårige som bor i asylmottak, og døgnbemanning i asylmottak for enslige mindreårige.</w:t>
            </w:r>
          </w:p>
          <w:p w14:paraId="44237E2C" w14:textId="690C1806" w:rsidR="127AF006" w:rsidRPr="00A96BBF" w:rsidRDefault="127AF006" w:rsidP="127AF006">
            <w:pPr>
              <w:spacing w:before="225" w:line="257" w:lineRule="auto"/>
              <w:rPr>
                <w:rFonts w:ascii="Arial" w:eastAsia="Helvetica" w:hAnsi="Arial" w:cs="Arial"/>
                <w:color w:val="333333"/>
                <w:sz w:val="22"/>
                <w:szCs w:val="22"/>
              </w:rPr>
            </w:pPr>
          </w:p>
          <w:p w14:paraId="0F09235D" w14:textId="1F357F1E" w:rsidR="0FFB0833" w:rsidRPr="00A96BBF" w:rsidRDefault="0FFB0833" w:rsidP="00A76587">
            <w:pPr>
              <w:pStyle w:val="Listeavsnitt"/>
              <w:numPr>
                <w:ilvl w:val="0"/>
                <w:numId w:val="1"/>
              </w:numPr>
              <w:spacing w:line="257" w:lineRule="auto"/>
              <w:rPr>
                <w:rFonts w:ascii="Arial" w:eastAsia="Helvetica" w:hAnsi="Arial" w:cs="Arial"/>
                <w:sz w:val="22"/>
                <w:szCs w:val="22"/>
              </w:rPr>
            </w:pPr>
            <w:r w:rsidRPr="00A96BBF">
              <w:rPr>
                <w:rFonts w:ascii="Arial" w:eastAsia="Helvetica" w:hAnsi="Arial" w:cs="Arial"/>
                <w:sz w:val="22"/>
                <w:szCs w:val="22"/>
              </w:rPr>
              <w:t xml:space="preserve">Beskriv hvordan dette ivaretas </w:t>
            </w:r>
            <w:r w:rsidR="6AA975EB" w:rsidRPr="00A96BBF">
              <w:rPr>
                <w:rFonts w:ascii="Arial" w:eastAsia="Helvetica" w:hAnsi="Arial" w:cs="Arial"/>
                <w:sz w:val="22"/>
                <w:szCs w:val="22"/>
              </w:rPr>
              <w:t xml:space="preserve">gjennom bemanningsplan/ turnus og hvordan det ivaretas </w:t>
            </w:r>
            <w:r w:rsidR="73A66239" w:rsidRPr="00A96BBF">
              <w:rPr>
                <w:rFonts w:ascii="Arial" w:eastAsia="Helvetica" w:hAnsi="Arial" w:cs="Arial"/>
                <w:sz w:val="22"/>
                <w:szCs w:val="22"/>
              </w:rPr>
              <w:t xml:space="preserve">i praksis </w:t>
            </w:r>
            <w:r w:rsidRPr="00A96BBF">
              <w:rPr>
                <w:rFonts w:ascii="Arial" w:eastAsia="Helvetica" w:hAnsi="Arial" w:cs="Arial"/>
                <w:sz w:val="22"/>
                <w:szCs w:val="22"/>
              </w:rPr>
              <w:t>av mottaksleder og barnefaglig</w:t>
            </w:r>
            <w:r w:rsidR="00354B53" w:rsidRPr="00A96BBF">
              <w:rPr>
                <w:rFonts w:ascii="Arial" w:eastAsia="Helvetica" w:hAnsi="Arial" w:cs="Arial"/>
                <w:sz w:val="22"/>
                <w:szCs w:val="22"/>
              </w:rPr>
              <w:t>.</w:t>
            </w:r>
          </w:p>
          <w:p w14:paraId="5BA27BD2" w14:textId="77777777" w:rsidR="00354B53" w:rsidRPr="00A96BBF" w:rsidRDefault="00354B53" w:rsidP="00354B53">
            <w:pPr>
              <w:spacing w:line="257" w:lineRule="auto"/>
              <w:rPr>
                <w:rFonts w:ascii="Arial" w:eastAsia="Helvetica" w:hAnsi="Arial" w:cs="Arial"/>
                <w:sz w:val="22"/>
                <w:szCs w:val="22"/>
              </w:rPr>
            </w:pPr>
          </w:p>
          <w:p w14:paraId="2D903E92" w14:textId="3E78CD2E" w:rsidR="0FFB0833" w:rsidRPr="00A96BBF" w:rsidRDefault="0FFB0833" w:rsidP="0FFB0833">
            <w:pPr>
              <w:spacing w:before="225" w:line="257" w:lineRule="auto"/>
              <w:rPr>
                <w:rFonts w:ascii="Arial" w:hAnsi="Arial" w:cs="Arial"/>
                <w:sz w:val="22"/>
                <w:szCs w:val="22"/>
              </w:rPr>
            </w:pPr>
            <w:r w:rsidRPr="00A96BBF">
              <w:rPr>
                <w:rFonts w:ascii="Arial" w:eastAsia="Helvetica" w:hAnsi="Arial" w:cs="Arial"/>
                <w:sz w:val="22"/>
                <w:szCs w:val="22"/>
              </w:rPr>
              <w:t>Tiltak:</w:t>
            </w:r>
          </w:p>
          <w:p w14:paraId="26C7628E" w14:textId="63652A8B" w:rsidR="0FFB0833" w:rsidRPr="00A96BBF" w:rsidRDefault="0FFB0833" w:rsidP="0FFB0833">
            <w:pPr>
              <w:spacing w:before="225" w:line="257" w:lineRule="auto"/>
              <w:rPr>
                <w:rFonts w:ascii="Arial" w:hAnsi="Arial" w:cs="Arial"/>
                <w:sz w:val="22"/>
                <w:szCs w:val="22"/>
              </w:rPr>
            </w:pPr>
            <w:r w:rsidRPr="00A96BBF">
              <w:rPr>
                <w:rFonts w:ascii="Arial" w:eastAsia="Helvetica" w:hAnsi="Arial" w:cs="Arial"/>
                <w:sz w:val="22"/>
                <w:szCs w:val="22"/>
              </w:rPr>
              <w:t xml:space="preserve"> </w:t>
            </w:r>
          </w:p>
          <w:p w14:paraId="509D3A78" w14:textId="6A8BD507" w:rsidR="0FFB0833" w:rsidRPr="00A96BBF" w:rsidRDefault="0FFB0833" w:rsidP="0FFB0833">
            <w:pPr>
              <w:spacing w:before="225" w:line="257" w:lineRule="auto"/>
              <w:rPr>
                <w:rFonts w:ascii="Arial" w:hAnsi="Arial" w:cs="Arial"/>
                <w:sz w:val="22"/>
                <w:szCs w:val="22"/>
              </w:rPr>
            </w:pPr>
            <w:r w:rsidRPr="00A96BBF">
              <w:rPr>
                <w:rFonts w:ascii="Arial" w:eastAsia="Helvetica" w:hAnsi="Arial" w:cs="Arial"/>
                <w:sz w:val="22"/>
                <w:szCs w:val="22"/>
              </w:rPr>
              <w:t>Metode:</w:t>
            </w:r>
          </w:p>
          <w:p w14:paraId="6595AA0C" w14:textId="7ED94860" w:rsidR="0FFB0833" w:rsidRPr="00A96BBF" w:rsidRDefault="0FFB0833" w:rsidP="0FFB0833">
            <w:pPr>
              <w:spacing w:before="225" w:line="257" w:lineRule="auto"/>
              <w:rPr>
                <w:rFonts w:ascii="Arial" w:hAnsi="Arial" w:cs="Arial"/>
                <w:sz w:val="22"/>
                <w:szCs w:val="22"/>
              </w:rPr>
            </w:pPr>
            <w:r w:rsidRPr="00A96BBF">
              <w:rPr>
                <w:rFonts w:ascii="Arial" w:eastAsia="Helvetica" w:hAnsi="Arial" w:cs="Arial"/>
                <w:sz w:val="22"/>
                <w:szCs w:val="22"/>
              </w:rPr>
              <w:t xml:space="preserve"> </w:t>
            </w:r>
          </w:p>
          <w:p w14:paraId="02CC8AEC" w14:textId="4A12AE54" w:rsidR="0FFB0833" w:rsidRPr="00A96BBF" w:rsidRDefault="0FFB0833" w:rsidP="0011419C">
            <w:pPr>
              <w:spacing w:before="225" w:line="257" w:lineRule="auto"/>
              <w:rPr>
                <w:rFonts w:ascii="Arial" w:hAnsi="Arial" w:cs="Arial"/>
                <w:sz w:val="22"/>
                <w:szCs w:val="22"/>
              </w:rPr>
            </w:pPr>
            <w:r w:rsidRPr="00A96BBF">
              <w:rPr>
                <w:rFonts w:ascii="Arial" w:eastAsia="Helvetica" w:hAnsi="Arial" w:cs="Arial"/>
                <w:sz w:val="22"/>
                <w:szCs w:val="22"/>
              </w:rPr>
              <w:t>Evaluering:</w:t>
            </w:r>
          </w:p>
        </w:tc>
      </w:tr>
    </w:tbl>
    <w:p w14:paraId="22991889" w14:textId="1D3A3870" w:rsidR="00A853AD" w:rsidRPr="00A96BBF" w:rsidRDefault="090DD534" w:rsidP="0FFB0833">
      <w:pPr>
        <w:spacing w:before="120" w:after="120"/>
        <w:rPr>
          <w:rFonts w:ascii="Arial" w:hAnsi="Arial" w:cs="Arial"/>
          <w:sz w:val="22"/>
          <w:szCs w:val="22"/>
        </w:rPr>
      </w:pPr>
      <w:r w:rsidRPr="00A96BBF">
        <w:rPr>
          <w:rFonts w:ascii="Arial" w:eastAsia="Arial" w:hAnsi="Arial" w:cs="Arial"/>
          <w:b/>
          <w:bCs/>
          <w:sz w:val="22"/>
          <w:szCs w:val="22"/>
        </w:rPr>
        <w:lastRenderedPageBreak/>
        <w:t xml:space="preserve"> </w:t>
      </w:r>
    </w:p>
    <w:p w14:paraId="41275A39" w14:textId="6795F6DE" w:rsidR="00A853AD" w:rsidRPr="00A96BBF" w:rsidRDefault="090DD534" w:rsidP="00D819A2">
      <w:pPr>
        <w:pStyle w:val="Overskrift1"/>
      </w:pPr>
      <w:r w:rsidRPr="00A96BBF">
        <w:rPr>
          <w:rFonts w:eastAsia="Arial"/>
          <w:b/>
          <w:bCs/>
        </w:rPr>
        <w:t xml:space="preserve">§ 8 </w:t>
      </w:r>
      <w:r w:rsidRPr="00A96BBF">
        <w:t>forskrift om omsorg for enslige mindreårige i asylmottak</w:t>
      </w:r>
    </w:p>
    <w:tbl>
      <w:tblPr>
        <w:tblStyle w:val="Tabellrutenett"/>
        <w:tblW w:w="0" w:type="auto"/>
        <w:tblLayout w:type="fixed"/>
        <w:tblLook w:val="04A0" w:firstRow="1" w:lastRow="0" w:firstColumn="1" w:lastColumn="0" w:noHBand="0" w:noVBand="1"/>
      </w:tblPr>
      <w:tblGrid>
        <w:gridCol w:w="9015"/>
      </w:tblGrid>
      <w:tr w:rsidR="0FFB0833" w:rsidRPr="00A96BBF" w14:paraId="31E5BEAF" w14:textId="77777777" w:rsidTr="127AF006">
        <w:trPr>
          <w:trHeight w:val="300"/>
        </w:trPr>
        <w:tc>
          <w:tcPr>
            <w:tcW w:w="9015" w:type="dxa"/>
            <w:tcBorders>
              <w:top w:val="single" w:sz="8" w:space="0" w:color="auto"/>
              <w:left w:val="single" w:sz="8" w:space="0" w:color="auto"/>
              <w:bottom w:val="single" w:sz="8" w:space="0" w:color="auto"/>
              <w:right w:val="single" w:sz="8" w:space="0" w:color="auto"/>
            </w:tcBorders>
            <w:tcMar>
              <w:left w:w="108" w:type="dxa"/>
              <w:right w:w="108" w:type="dxa"/>
            </w:tcMar>
          </w:tcPr>
          <w:p w14:paraId="09086550" w14:textId="4491EED9" w:rsidR="0FFB0833" w:rsidRPr="00A96BBF" w:rsidRDefault="0FFB0833" w:rsidP="0FFB0833">
            <w:pPr>
              <w:spacing w:before="120" w:after="120"/>
              <w:rPr>
                <w:rFonts w:ascii="Arial" w:hAnsi="Arial" w:cs="Arial"/>
                <w:sz w:val="22"/>
                <w:szCs w:val="22"/>
              </w:rPr>
            </w:pPr>
            <w:r w:rsidRPr="00A96BBF">
              <w:rPr>
                <w:rFonts w:ascii="Arial" w:eastAsia="Arial" w:hAnsi="Arial" w:cs="Arial"/>
                <w:b/>
                <w:bCs/>
                <w:sz w:val="22"/>
                <w:szCs w:val="22"/>
              </w:rPr>
              <w:t>Tema:</w:t>
            </w:r>
            <w:r w:rsidRPr="00A96BBF">
              <w:rPr>
                <w:rFonts w:ascii="Arial" w:eastAsia="Arial" w:hAnsi="Arial" w:cs="Arial"/>
                <w:sz w:val="22"/>
                <w:szCs w:val="22"/>
              </w:rPr>
              <w:t xml:space="preserve"> Utforming av asylmottaket</w:t>
            </w:r>
            <w:r w:rsidR="00A96BBF">
              <w:rPr>
                <w:rFonts w:ascii="Arial" w:eastAsia="Arial" w:hAnsi="Arial" w:cs="Arial"/>
                <w:sz w:val="22"/>
                <w:szCs w:val="22"/>
              </w:rPr>
              <w:t>.</w:t>
            </w:r>
          </w:p>
        </w:tc>
      </w:tr>
      <w:tr w:rsidR="0FFB0833" w:rsidRPr="00A96BBF" w14:paraId="5200BDD7" w14:textId="77777777" w:rsidTr="127AF006">
        <w:trPr>
          <w:trHeight w:val="300"/>
        </w:trPr>
        <w:tc>
          <w:tcPr>
            <w:tcW w:w="9015" w:type="dxa"/>
            <w:tcBorders>
              <w:top w:val="single" w:sz="8" w:space="0" w:color="auto"/>
              <w:left w:val="single" w:sz="8" w:space="0" w:color="auto"/>
              <w:bottom w:val="single" w:sz="8" w:space="0" w:color="auto"/>
              <w:right w:val="single" w:sz="8" w:space="0" w:color="auto"/>
            </w:tcBorders>
            <w:tcMar>
              <w:left w:w="108" w:type="dxa"/>
              <w:right w:w="108" w:type="dxa"/>
            </w:tcMar>
          </w:tcPr>
          <w:p w14:paraId="39EBE42E" w14:textId="569AC363" w:rsidR="0FFB0833" w:rsidRPr="00A96BBF" w:rsidRDefault="0FFB0833" w:rsidP="0FFB0833">
            <w:pPr>
              <w:spacing w:before="120" w:after="120"/>
              <w:rPr>
                <w:rFonts w:ascii="Arial" w:hAnsi="Arial" w:cs="Arial"/>
                <w:sz w:val="22"/>
                <w:szCs w:val="22"/>
              </w:rPr>
            </w:pPr>
            <w:r w:rsidRPr="00A96BBF">
              <w:rPr>
                <w:rFonts w:ascii="Arial" w:eastAsia="Arial" w:hAnsi="Arial" w:cs="Arial"/>
                <w:sz w:val="22"/>
                <w:szCs w:val="22"/>
              </w:rPr>
              <w:t>Asylmottaket skal være utformet og utstyrt med:</w:t>
            </w:r>
          </w:p>
          <w:p w14:paraId="1EC5C26F" w14:textId="5E591E59" w:rsidR="0FFB0833" w:rsidRPr="00A96BBF" w:rsidRDefault="09D1B243" w:rsidP="127AF006">
            <w:pPr>
              <w:spacing w:before="120" w:after="120"/>
              <w:rPr>
                <w:rFonts w:ascii="Arial" w:eastAsia="Arial" w:hAnsi="Arial" w:cs="Arial"/>
                <w:color w:val="FF0000"/>
                <w:sz w:val="22"/>
                <w:szCs w:val="22"/>
              </w:rPr>
            </w:pPr>
            <w:r w:rsidRPr="00A96BBF">
              <w:rPr>
                <w:rFonts w:ascii="Arial" w:eastAsia="Arial" w:hAnsi="Arial" w:cs="Arial"/>
                <w:sz w:val="22"/>
                <w:szCs w:val="22"/>
              </w:rPr>
              <w:t>a.</w:t>
            </w:r>
            <w:r w:rsidR="7B1DBEA1" w:rsidRPr="00A96BBF">
              <w:rPr>
                <w:rFonts w:ascii="Arial" w:eastAsia="Arial" w:hAnsi="Arial" w:cs="Arial"/>
                <w:sz w:val="22"/>
                <w:szCs w:val="22"/>
              </w:rPr>
              <w:t xml:space="preserve"> </w:t>
            </w:r>
            <w:r w:rsidRPr="00A96BBF">
              <w:rPr>
                <w:rFonts w:ascii="Arial" w:eastAsia="Arial" w:hAnsi="Arial" w:cs="Arial"/>
                <w:sz w:val="22"/>
                <w:szCs w:val="22"/>
              </w:rPr>
              <w:t>egnede soverom</w:t>
            </w:r>
          </w:p>
          <w:p w14:paraId="5EA8D59E" w14:textId="507DE29F" w:rsidR="0FFB0833" w:rsidRPr="00A96BBF" w:rsidRDefault="51357ED5" w:rsidP="0FFB0833">
            <w:pPr>
              <w:spacing w:before="120" w:after="120"/>
              <w:rPr>
                <w:rFonts w:ascii="Arial" w:hAnsi="Arial" w:cs="Arial"/>
                <w:sz w:val="22"/>
                <w:szCs w:val="22"/>
              </w:rPr>
            </w:pPr>
            <w:r w:rsidRPr="00A96BBF">
              <w:rPr>
                <w:rFonts w:ascii="Arial" w:eastAsia="Arial" w:hAnsi="Arial" w:cs="Arial"/>
                <w:sz w:val="22"/>
                <w:szCs w:val="22"/>
              </w:rPr>
              <w:t>b.</w:t>
            </w:r>
            <w:r w:rsidR="23FE5767" w:rsidRPr="00A96BBF">
              <w:rPr>
                <w:rFonts w:ascii="Arial" w:eastAsia="Arial" w:hAnsi="Arial" w:cs="Arial"/>
                <w:sz w:val="22"/>
                <w:szCs w:val="22"/>
              </w:rPr>
              <w:t xml:space="preserve"> </w:t>
            </w:r>
            <w:r w:rsidRPr="00A96BBF">
              <w:rPr>
                <w:rFonts w:ascii="Arial" w:eastAsia="Arial" w:hAnsi="Arial" w:cs="Arial"/>
                <w:sz w:val="22"/>
                <w:szCs w:val="22"/>
              </w:rPr>
              <w:t>låsbare skap til private eiendeler</w:t>
            </w:r>
          </w:p>
          <w:p w14:paraId="6A160302" w14:textId="47744678" w:rsidR="0FFB0833" w:rsidRPr="00A96BBF" w:rsidRDefault="51357ED5" w:rsidP="0FFB0833">
            <w:pPr>
              <w:spacing w:before="120" w:after="120"/>
              <w:rPr>
                <w:rFonts w:ascii="Arial" w:hAnsi="Arial" w:cs="Arial"/>
                <w:sz w:val="22"/>
                <w:szCs w:val="22"/>
              </w:rPr>
            </w:pPr>
            <w:r w:rsidRPr="00A96BBF">
              <w:rPr>
                <w:rFonts w:ascii="Arial" w:eastAsia="Arial" w:hAnsi="Arial" w:cs="Arial"/>
                <w:sz w:val="22"/>
                <w:szCs w:val="22"/>
              </w:rPr>
              <w:t>c.</w:t>
            </w:r>
            <w:r w:rsidR="0B0DD7EC" w:rsidRPr="00A96BBF">
              <w:rPr>
                <w:rFonts w:ascii="Arial" w:eastAsia="Arial" w:hAnsi="Arial" w:cs="Arial"/>
                <w:sz w:val="22"/>
                <w:szCs w:val="22"/>
              </w:rPr>
              <w:t xml:space="preserve"> </w:t>
            </w:r>
            <w:r w:rsidRPr="00A96BBF">
              <w:rPr>
                <w:rFonts w:ascii="Arial" w:eastAsia="Arial" w:hAnsi="Arial" w:cs="Arial"/>
                <w:sz w:val="22"/>
                <w:szCs w:val="22"/>
              </w:rPr>
              <w:t>nødvendig utstyr til skolearbeid, herunder PC eller nettbrett</w:t>
            </w:r>
          </w:p>
          <w:p w14:paraId="486D8326" w14:textId="13105ADA" w:rsidR="0FFB0833" w:rsidRPr="00A96BBF" w:rsidRDefault="51357ED5" w:rsidP="0FFB0833">
            <w:pPr>
              <w:spacing w:before="120" w:after="120"/>
              <w:rPr>
                <w:rFonts w:ascii="Arial" w:hAnsi="Arial" w:cs="Arial"/>
                <w:sz w:val="22"/>
                <w:szCs w:val="22"/>
              </w:rPr>
            </w:pPr>
            <w:r w:rsidRPr="00A96BBF">
              <w:rPr>
                <w:rFonts w:ascii="Arial" w:eastAsia="Arial" w:hAnsi="Arial" w:cs="Arial"/>
                <w:sz w:val="22"/>
                <w:szCs w:val="22"/>
              </w:rPr>
              <w:t>d.</w:t>
            </w:r>
            <w:r w:rsidR="65E4EE76" w:rsidRPr="00A96BBF">
              <w:rPr>
                <w:rFonts w:ascii="Arial" w:eastAsia="Arial" w:hAnsi="Arial" w:cs="Arial"/>
                <w:sz w:val="22"/>
                <w:szCs w:val="22"/>
              </w:rPr>
              <w:t xml:space="preserve"> </w:t>
            </w:r>
            <w:r w:rsidRPr="00A96BBF">
              <w:rPr>
                <w:rFonts w:ascii="Arial" w:eastAsia="Arial" w:hAnsi="Arial" w:cs="Arial"/>
                <w:sz w:val="22"/>
                <w:szCs w:val="22"/>
              </w:rPr>
              <w:t>tilstrekkelige fellesarealer</w:t>
            </w:r>
          </w:p>
          <w:p w14:paraId="132F83F7" w14:textId="3A806EF2" w:rsidR="0FFB0833" w:rsidRPr="00A96BBF" w:rsidRDefault="51357ED5" w:rsidP="0FFB0833">
            <w:pPr>
              <w:spacing w:before="120" w:after="120"/>
              <w:rPr>
                <w:rFonts w:ascii="Arial" w:hAnsi="Arial" w:cs="Arial"/>
                <w:sz w:val="22"/>
                <w:szCs w:val="22"/>
              </w:rPr>
            </w:pPr>
            <w:r w:rsidRPr="00A96BBF">
              <w:rPr>
                <w:rFonts w:ascii="Arial" w:eastAsia="Arial" w:hAnsi="Arial" w:cs="Arial"/>
                <w:sz w:val="22"/>
                <w:szCs w:val="22"/>
              </w:rPr>
              <w:t>e.</w:t>
            </w:r>
            <w:r w:rsidR="13737319" w:rsidRPr="00A96BBF">
              <w:rPr>
                <w:rFonts w:ascii="Arial" w:eastAsia="Arial" w:hAnsi="Arial" w:cs="Arial"/>
                <w:sz w:val="22"/>
                <w:szCs w:val="22"/>
              </w:rPr>
              <w:t xml:space="preserve"> </w:t>
            </w:r>
            <w:r w:rsidRPr="00A96BBF">
              <w:rPr>
                <w:rFonts w:ascii="Arial" w:eastAsia="Arial" w:hAnsi="Arial" w:cs="Arial"/>
                <w:sz w:val="22"/>
                <w:szCs w:val="22"/>
              </w:rPr>
              <w:t>lokaler som er egnet til fritidsaktiviteter og leksehjelp</w:t>
            </w:r>
          </w:p>
          <w:p w14:paraId="35F0AD26" w14:textId="6184CED5" w:rsidR="0FFB0833" w:rsidRPr="00A96BBF" w:rsidRDefault="51357ED5" w:rsidP="0FFB0833">
            <w:pPr>
              <w:spacing w:before="120" w:after="120"/>
              <w:rPr>
                <w:rFonts w:ascii="Arial" w:hAnsi="Arial" w:cs="Arial"/>
                <w:sz w:val="22"/>
                <w:szCs w:val="22"/>
              </w:rPr>
            </w:pPr>
            <w:r w:rsidRPr="00A96BBF">
              <w:rPr>
                <w:rFonts w:ascii="Arial" w:eastAsia="Arial" w:hAnsi="Arial" w:cs="Arial"/>
                <w:sz w:val="22"/>
                <w:szCs w:val="22"/>
              </w:rPr>
              <w:t>f.</w:t>
            </w:r>
            <w:r w:rsidR="5D341CB5" w:rsidRPr="00A96BBF">
              <w:rPr>
                <w:rFonts w:ascii="Arial" w:eastAsia="Arial" w:hAnsi="Arial" w:cs="Arial"/>
                <w:sz w:val="22"/>
                <w:szCs w:val="22"/>
              </w:rPr>
              <w:t xml:space="preserve"> </w:t>
            </w:r>
            <w:r w:rsidRPr="00A96BBF">
              <w:rPr>
                <w:rFonts w:ascii="Arial" w:eastAsia="Arial" w:hAnsi="Arial" w:cs="Arial"/>
                <w:sz w:val="22"/>
                <w:szCs w:val="22"/>
              </w:rPr>
              <w:t>tilstrekkelig fritidsmateriell tilpasset lokale forhold og de enslige mindreåriges alder.</w:t>
            </w:r>
          </w:p>
          <w:p w14:paraId="4E92F04C" w14:textId="211DA7D2" w:rsidR="0FFB0833" w:rsidRPr="00A96BBF" w:rsidRDefault="51357ED5" w:rsidP="0FFB0833">
            <w:pPr>
              <w:spacing w:before="120" w:after="120"/>
              <w:rPr>
                <w:rFonts w:ascii="Arial" w:eastAsia="Arial" w:hAnsi="Arial" w:cs="Arial"/>
                <w:sz w:val="22"/>
                <w:szCs w:val="22"/>
              </w:rPr>
            </w:pPr>
            <w:r w:rsidRPr="00A96BBF">
              <w:rPr>
                <w:rFonts w:ascii="Arial" w:eastAsia="Arial" w:hAnsi="Arial" w:cs="Arial"/>
                <w:sz w:val="22"/>
                <w:szCs w:val="22"/>
              </w:rPr>
              <w:t xml:space="preserve">g. </w:t>
            </w:r>
            <w:r w:rsidR="00576361" w:rsidRPr="00A96BBF">
              <w:rPr>
                <w:rFonts w:ascii="Arial" w:eastAsia="Arial" w:hAnsi="Arial" w:cs="Arial"/>
                <w:sz w:val="22"/>
                <w:szCs w:val="22"/>
              </w:rPr>
              <w:t xml:space="preserve">egnede </w:t>
            </w:r>
            <w:r w:rsidRPr="00A96BBF">
              <w:rPr>
                <w:rFonts w:ascii="Arial" w:eastAsia="Arial" w:hAnsi="Arial" w:cs="Arial"/>
                <w:sz w:val="22"/>
                <w:szCs w:val="22"/>
              </w:rPr>
              <w:t>utearealer</w:t>
            </w:r>
          </w:p>
          <w:p w14:paraId="32020EE9" w14:textId="77777777" w:rsidR="00A24193" w:rsidRPr="00A96BBF" w:rsidRDefault="00A24193" w:rsidP="00A24193">
            <w:pPr>
              <w:rPr>
                <w:rFonts w:ascii="Arial" w:hAnsi="Arial" w:cs="Arial"/>
                <w:sz w:val="22"/>
                <w:szCs w:val="22"/>
              </w:rPr>
            </w:pPr>
          </w:p>
          <w:p w14:paraId="2AA2464F" w14:textId="79444F6B" w:rsidR="00A24193" w:rsidRPr="00A96BBF" w:rsidRDefault="00A24193" w:rsidP="00A96BBF">
            <w:pPr>
              <w:pStyle w:val="Overskrift3"/>
            </w:pPr>
            <w:r w:rsidRPr="00A96BBF">
              <w:t>Asylmottakets beskrivelse av hvordan det gjøres i praksis</w:t>
            </w:r>
          </w:p>
          <w:p w14:paraId="6180F0C9" w14:textId="77777777" w:rsidR="00A24193" w:rsidRPr="00A96BBF" w:rsidRDefault="00A24193" w:rsidP="0FFB0833">
            <w:pPr>
              <w:spacing w:before="120" w:after="120"/>
              <w:rPr>
                <w:rFonts w:ascii="Arial" w:hAnsi="Arial" w:cs="Arial"/>
                <w:sz w:val="22"/>
                <w:szCs w:val="22"/>
              </w:rPr>
            </w:pPr>
          </w:p>
          <w:p w14:paraId="39F0B3F0" w14:textId="31707DDA" w:rsidR="0FFB0833" w:rsidRPr="00A96BBF" w:rsidRDefault="09D1B243" w:rsidP="163F63DA">
            <w:pPr>
              <w:spacing w:before="120" w:after="120" w:line="257" w:lineRule="auto"/>
              <w:rPr>
                <w:rFonts w:ascii="Arial" w:hAnsi="Arial" w:cs="Arial"/>
                <w:sz w:val="22"/>
                <w:szCs w:val="22"/>
              </w:rPr>
            </w:pPr>
            <w:r w:rsidRPr="00A96BBF">
              <w:rPr>
                <w:rFonts w:ascii="Arial" w:eastAsia="Helvetica" w:hAnsi="Arial" w:cs="Arial"/>
                <w:color w:val="333333"/>
                <w:sz w:val="22"/>
                <w:szCs w:val="22"/>
              </w:rPr>
              <w:t>Asylmottaket skal skjerme, eller på andre måter tilrettelegge for enslig</w:t>
            </w:r>
            <w:r w:rsidR="37D175F8" w:rsidRPr="00A96BBF">
              <w:rPr>
                <w:rFonts w:ascii="Arial" w:eastAsia="Helvetica" w:hAnsi="Arial" w:cs="Arial"/>
                <w:color w:val="333333"/>
                <w:sz w:val="22"/>
                <w:szCs w:val="22"/>
              </w:rPr>
              <w:t>e</w:t>
            </w:r>
            <w:r w:rsidRPr="00A96BBF">
              <w:rPr>
                <w:rFonts w:ascii="Arial" w:eastAsia="Helvetica" w:hAnsi="Arial" w:cs="Arial"/>
                <w:color w:val="333333"/>
                <w:sz w:val="22"/>
                <w:szCs w:val="22"/>
              </w:rPr>
              <w:t xml:space="preserve"> mindreårig som har spesielle behov, herunder på bakgrunn av sitt kjønn eller sin etnisitet.</w:t>
            </w:r>
          </w:p>
          <w:p w14:paraId="14E96A1C" w14:textId="2CEF0B7E" w:rsidR="163F63DA" w:rsidRPr="00A96BBF" w:rsidRDefault="0FFB0833" w:rsidP="127AF006">
            <w:pPr>
              <w:pStyle w:val="Listeavsnitt"/>
              <w:numPr>
                <w:ilvl w:val="0"/>
                <w:numId w:val="1"/>
              </w:numPr>
              <w:spacing w:before="225" w:line="257" w:lineRule="auto"/>
              <w:rPr>
                <w:rFonts w:ascii="Arial" w:eastAsia="Helvetica" w:hAnsi="Arial" w:cs="Arial"/>
                <w:sz w:val="22"/>
                <w:szCs w:val="22"/>
              </w:rPr>
            </w:pPr>
            <w:r w:rsidRPr="00A96BBF">
              <w:rPr>
                <w:rFonts w:ascii="Arial" w:eastAsia="Helvetica" w:hAnsi="Arial" w:cs="Arial"/>
                <w:sz w:val="22"/>
                <w:szCs w:val="22"/>
              </w:rPr>
              <w:t xml:space="preserve">Beskriv hvordan dette </w:t>
            </w:r>
            <w:r w:rsidR="40A989CD" w:rsidRPr="00A96BBF">
              <w:rPr>
                <w:rFonts w:ascii="Arial" w:eastAsia="Helvetica" w:hAnsi="Arial" w:cs="Arial"/>
                <w:sz w:val="22"/>
                <w:szCs w:val="22"/>
              </w:rPr>
              <w:t>ivaretas</w:t>
            </w:r>
            <w:r w:rsidR="132A1F27" w:rsidRPr="00A96BBF">
              <w:rPr>
                <w:rFonts w:ascii="Arial" w:eastAsia="Helvetica" w:hAnsi="Arial" w:cs="Arial"/>
                <w:sz w:val="22"/>
                <w:szCs w:val="22"/>
              </w:rPr>
              <w:t xml:space="preserve"> på </w:t>
            </w:r>
            <w:r w:rsidR="1C4BD0E5" w:rsidRPr="00A96BBF">
              <w:rPr>
                <w:rFonts w:ascii="Arial" w:eastAsia="Helvetica" w:hAnsi="Arial" w:cs="Arial"/>
                <w:sz w:val="22"/>
                <w:szCs w:val="22"/>
              </w:rPr>
              <w:t>asyl</w:t>
            </w:r>
            <w:r w:rsidR="132A1F27" w:rsidRPr="00A96BBF">
              <w:rPr>
                <w:rFonts w:ascii="Arial" w:eastAsia="Helvetica" w:hAnsi="Arial" w:cs="Arial"/>
                <w:sz w:val="22"/>
                <w:szCs w:val="22"/>
              </w:rPr>
              <w:t>mottaket</w:t>
            </w:r>
            <w:r w:rsidR="00A96BBF">
              <w:rPr>
                <w:rFonts w:ascii="Arial" w:eastAsia="Helvetica" w:hAnsi="Arial" w:cs="Arial"/>
                <w:sz w:val="22"/>
                <w:szCs w:val="22"/>
              </w:rPr>
              <w:t>.</w:t>
            </w:r>
          </w:p>
          <w:p w14:paraId="324E4469" w14:textId="19E9769A" w:rsidR="163F63DA" w:rsidRPr="00A96BBF" w:rsidRDefault="09D1B243" w:rsidP="127AF006">
            <w:pPr>
              <w:spacing w:before="225" w:line="257" w:lineRule="auto"/>
              <w:rPr>
                <w:rFonts w:ascii="Arial" w:eastAsia="Helvetica" w:hAnsi="Arial" w:cs="Arial"/>
                <w:sz w:val="22"/>
                <w:szCs w:val="22"/>
              </w:rPr>
            </w:pPr>
            <w:r w:rsidRPr="00A96BBF">
              <w:rPr>
                <w:rFonts w:ascii="Arial" w:eastAsia="Helvetica" w:hAnsi="Arial" w:cs="Arial"/>
                <w:color w:val="333333"/>
                <w:sz w:val="22"/>
                <w:szCs w:val="22"/>
              </w:rPr>
              <w:t>Asylmottaket skal ha tilfredsstillende vedlikehold og hygienisk standard.</w:t>
            </w:r>
          </w:p>
          <w:p w14:paraId="7B1EE484" w14:textId="21EF92E4" w:rsidR="127AF006" w:rsidRPr="00A96BBF" w:rsidRDefault="127AF006" w:rsidP="127AF006">
            <w:pPr>
              <w:spacing w:line="257" w:lineRule="auto"/>
              <w:rPr>
                <w:rFonts w:ascii="Arial" w:eastAsia="Helvetica" w:hAnsi="Arial" w:cs="Arial"/>
                <w:color w:val="333333"/>
                <w:sz w:val="22"/>
                <w:szCs w:val="22"/>
              </w:rPr>
            </w:pPr>
          </w:p>
          <w:p w14:paraId="6FF75CB1" w14:textId="69989A04" w:rsidR="0FFB0833" w:rsidRPr="00A96BBF" w:rsidRDefault="0FFB0833" w:rsidP="00A76587">
            <w:pPr>
              <w:pStyle w:val="Listeavsnitt"/>
              <w:numPr>
                <w:ilvl w:val="0"/>
                <w:numId w:val="1"/>
              </w:numPr>
              <w:rPr>
                <w:rFonts w:ascii="Arial" w:eastAsia="Arial" w:hAnsi="Arial" w:cs="Arial"/>
                <w:sz w:val="22"/>
                <w:szCs w:val="22"/>
              </w:rPr>
            </w:pPr>
            <w:r w:rsidRPr="00A96BBF">
              <w:rPr>
                <w:rFonts w:ascii="Arial" w:eastAsia="Arial" w:hAnsi="Arial" w:cs="Arial"/>
                <w:sz w:val="22"/>
                <w:szCs w:val="22"/>
              </w:rPr>
              <w:lastRenderedPageBreak/>
              <w:t>Beskriv hvordan dette ivaretas i det daglige arbeidet og evt</w:t>
            </w:r>
            <w:r w:rsidR="4E57A2D0" w:rsidRPr="00A96BBF">
              <w:rPr>
                <w:rFonts w:ascii="Arial" w:eastAsia="Arial" w:hAnsi="Arial" w:cs="Arial"/>
                <w:sz w:val="22"/>
                <w:szCs w:val="22"/>
              </w:rPr>
              <w:t xml:space="preserve">. </w:t>
            </w:r>
            <w:r w:rsidRPr="00A96BBF">
              <w:rPr>
                <w:rFonts w:ascii="Arial" w:eastAsia="Arial" w:hAnsi="Arial" w:cs="Arial"/>
                <w:sz w:val="22"/>
                <w:szCs w:val="22"/>
              </w:rPr>
              <w:t>hvilke rutiner som ligger til grunn</w:t>
            </w:r>
            <w:r w:rsidR="00A96BBF">
              <w:rPr>
                <w:rFonts w:ascii="Arial" w:eastAsia="Arial" w:hAnsi="Arial" w:cs="Arial"/>
                <w:sz w:val="22"/>
                <w:szCs w:val="22"/>
              </w:rPr>
              <w:t>.</w:t>
            </w:r>
          </w:p>
          <w:p w14:paraId="6A0D20CD" w14:textId="362B1740" w:rsidR="0FFB0833" w:rsidRPr="00A96BBF" w:rsidRDefault="0FFB0833" w:rsidP="0FFB0833">
            <w:pPr>
              <w:spacing w:before="120" w:after="120"/>
              <w:rPr>
                <w:rFonts w:ascii="Arial" w:hAnsi="Arial" w:cs="Arial"/>
                <w:sz w:val="22"/>
                <w:szCs w:val="22"/>
              </w:rPr>
            </w:pPr>
            <w:r w:rsidRPr="00A96BBF">
              <w:rPr>
                <w:rFonts w:ascii="Arial" w:eastAsia="Arial" w:hAnsi="Arial" w:cs="Arial"/>
                <w:b/>
                <w:bCs/>
                <w:sz w:val="22"/>
                <w:szCs w:val="22"/>
              </w:rPr>
              <w:t xml:space="preserve"> </w:t>
            </w:r>
          </w:p>
          <w:p w14:paraId="2F6E5DB0" w14:textId="77FAEB80" w:rsidR="0FFB0833" w:rsidRPr="00A96BBF" w:rsidRDefault="0FFB0833" w:rsidP="0FFB0833">
            <w:pPr>
              <w:spacing w:before="120" w:after="120"/>
              <w:rPr>
                <w:rFonts w:ascii="Arial" w:hAnsi="Arial" w:cs="Arial"/>
                <w:sz w:val="22"/>
                <w:szCs w:val="22"/>
              </w:rPr>
            </w:pPr>
            <w:r w:rsidRPr="00A96BBF">
              <w:rPr>
                <w:rFonts w:ascii="Arial" w:eastAsia="Arial" w:hAnsi="Arial" w:cs="Arial"/>
                <w:sz w:val="22"/>
                <w:szCs w:val="22"/>
              </w:rPr>
              <w:t>Tiltak:</w:t>
            </w:r>
          </w:p>
          <w:p w14:paraId="5F927496" w14:textId="5E70C9D8" w:rsidR="0FFB0833" w:rsidRPr="00A96BBF" w:rsidRDefault="0FFB0833" w:rsidP="0FFB0833">
            <w:pPr>
              <w:spacing w:before="120" w:after="120"/>
              <w:rPr>
                <w:rFonts w:ascii="Arial" w:hAnsi="Arial" w:cs="Arial"/>
                <w:sz w:val="22"/>
                <w:szCs w:val="22"/>
              </w:rPr>
            </w:pPr>
            <w:r w:rsidRPr="00A96BBF">
              <w:rPr>
                <w:rFonts w:ascii="Arial" w:eastAsia="Arial" w:hAnsi="Arial" w:cs="Arial"/>
                <w:sz w:val="22"/>
                <w:szCs w:val="22"/>
              </w:rPr>
              <w:t xml:space="preserve"> </w:t>
            </w:r>
          </w:p>
          <w:p w14:paraId="0A3D47F0" w14:textId="471B4674" w:rsidR="0FFB0833" w:rsidRPr="00A96BBF" w:rsidRDefault="0FFB0833" w:rsidP="0FFB0833">
            <w:pPr>
              <w:spacing w:before="120" w:after="120"/>
              <w:rPr>
                <w:rFonts w:ascii="Arial" w:hAnsi="Arial" w:cs="Arial"/>
                <w:sz w:val="22"/>
                <w:szCs w:val="22"/>
              </w:rPr>
            </w:pPr>
            <w:r w:rsidRPr="00A96BBF">
              <w:rPr>
                <w:rFonts w:ascii="Arial" w:eastAsia="Arial" w:hAnsi="Arial" w:cs="Arial"/>
                <w:sz w:val="22"/>
                <w:szCs w:val="22"/>
              </w:rPr>
              <w:t>Metode:</w:t>
            </w:r>
          </w:p>
          <w:p w14:paraId="66D5644D" w14:textId="6B3D2771" w:rsidR="0FFB0833" w:rsidRPr="00A96BBF" w:rsidRDefault="0FFB0833" w:rsidP="0FFB0833">
            <w:pPr>
              <w:spacing w:before="120" w:after="120"/>
              <w:rPr>
                <w:rFonts w:ascii="Arial" w:hAnsi="Arial" w:cs="Arial"/>
                <w:sz w:val="22"/>
                <w:szCs w:val="22"/>
              </w:rPr>
            </w:pPr>
            <w:r w:rsidRPr="00A96BBF">
              <w:rPr>
                <w:rFonts w:ascii="Arial" w:eastAsia="Arial" w:hAnsi="Arial" w:cs="Arial"/>
                <w:sz w:val="22"/>
                <w:szCs w:val="22"/>
              </w:rPr>
              <w:t xml:space="preserve"> </w:t>
            </w:r>
          </w:p>
          <w:p w14:paraId="3D42034C" w14:textId="4E5ACB6E" w:rsidR="0FFB0833" w:rsidRPr="00A96BBF" w:rsidRDefault="0FFB0833" w:rsidP="0FFB0833">
            <w:pPr>
              <w:spacing w:before="120" w:after="120"/>
              <w:rPr>
                <w:rFonts w:ascii="Arial" w:hAnsi="Arial" w:cs="Arial"/>
                <w:sz w:val="22"/>
                <w:szCs w:val="22"/>
              </w:rPr>
            </w:pPr>
            <w:r w:rsidRPr="00A96BBF">
              <w:rPr>
                <w:rFonts w:ascii="Arial" w:eastAsia="Arial" w:hAnsi="Arial" w:cs="Arial"/>
                <w:sz w:val="22"/>
                <w:szCs w:val="22"/>
              </w:rPr>
              <w:t>Evaluering:</w:t>
            </w:r>
          </w:p>
        </w:tc>
      </w:tr>
    </w:tbl>
    <w:p w14:paraId="4AD434C5" w14:textId="77777777" w:rsidR="00953618" w:rsidRPr="00A96BBF" w:rsidRDefault="00953618" w:rsidP="0FFB0833">
      <w:pPr>
        <w:spacing w:before="120" w:after="120"/>
        <w:rPr>
          <w:rFonts w:ascii="Arial" w:eastAsia="Arial" w:hAnsi="Arial" w:cs="Arial"/>
          <w:b/>
          <w:bCs/>
          <w:sz w:val="22"/>
          <w:szCs w:val="22"/>
        </w:rPr>
      </w:pPr>
    </w:p>
    <w:p w14:paraId="14FAB3B5" w14:textId="65C17C8E" w:rsidR="00A853AD" w:rsidRPr="00A96BBF" w:rsidRDefault="090DD534" w:rsidP="00D819A2">
      <w:pPr>
        <w:pStyle w:val="Overskrift1"/>
      </w:pPr>
      <w:r w:rsidRPr="00A96BBF">
        <w:rPr>
          <w:rFonts w:eastAsia="Arial"/>
          <w:b/>
          <w:bCs/>
        </w:rPr>
        <w:t xml:space="preserve">§ 9 </w:t>
      </w:r>
      <w:r w:rsidRPr="00A96BBF">
        <w:t>forskrift om omsorg for enslige mindreårige i asylmottak</w:t>
      </w:r>
    </w:p>
    <w:tbl>
      <w:tblPr>
        <w:tblStyle w:val="Tabellrutenett"/>
        <w:tblW w:w="0" w:type="auto"/>
        <w:tblLayout w:type="fixed"/>
        <w:tblLook w:val="04A0" w:firstRow="1" w:lastRow="0" w:firstColumn="1" w:lastColumn="0" w:noHBand="0" w:noVBand="1"/>
      </w:tblPr>
      <w:tblGrid>
        <w:gridCol w:w="9015"/>
      </w:tblGrid>
      <w:tr w:rsidR="0FFB0833" w:rsidRPr="00A96BBF" w14:paraId="75B1D074" w14:textId="77777777" w:rsidTr="127AF006">
        <w:trPr>
          <w:trHeight w:val="300"/>
        </w:trPr>
        <w:tc>
          <w:tcPr>
            <w:tcW w:w="9015" w:type="dxa"/>
            <w:tcBorders>
              <w:top w:val="single" w:sz="8" w:space="0" w:color="auto"/>
              <w:left w:val="single" w:sz="8" w:space="0" w:color="auto"/>
              <w:bottom w:val="single" w:sz="8" w:space="0" w:color="auto"/>
              <w:right w:val="single" w:sz="8" w:space="0" w:color="auto"/>
            </w:tcBorders>
            <w:tcMar>
              <w:left w:w="108" w:type="dxa"/>
              <w:right w:w="108" w:type="dxa"/>
            </w:tcMar>
          </w:tcPr>
          <w:p w14:paraId="5512ADD1" w14:textId="2D84CEC1" w:rsidR="0FFB0833" w:rsidRPr="00A96BBF" w:rsidRDefault="0FFB0833" w:rsidP="0FFB0833">
            <w:pPr>
              <w:spacing w:before="120" w:after="120"/>
              <w:rPr>
                <w:rFonts w:ascii="Arial" w:hAnsi="Arial" w:cs="Arial"/>
                <w:sz w:val="22"/>
                <w:szCs w:val="22"/>
              </w:rPr>
            </w:pPr>
            <w:r w:rsidRPr="00A96BBF">
              <w:rPr>
                <w:rFonts w:ascii="Arial" w:eastAsia="Arial" w:hAnsi="Arial" w:cs="Arial"/>
                <w:b/>
                <w:bCs/>
                <w:sz w:val="22"/>
                <w:szCs w:val="22"/>
              </w:rPr>
              <w:t>Tema:</w:t>
            </w:r>
            <w:r w:rsidRPr="00A96BBF">
              <w:rPr>
                <w:rFonts w:ascii="Arial" w:eastAsia="Arial" w:hAnsi="Arial" w:cs="Arial"/>
                <w:sz w:val="22"/>
                <w:szCs w:val="22"/>
              </w:rPr>
              <w:t xml:space="preserve"> Oppfølging av representanten og andre sektormyndigheter</w:t>
            </w:r>
            <w:r w:rsidR="00A96BBF">
              <w:rPr>
                <w:rFonts w:ascii="Arial" w:eastAsia="Arial" w:hAnsi="Arial" w:cs="Arial"/>
                <w:sz w:val="22"/>
                <w:szCs w:val="22"/>
              </w:rPr>
              <w:t>.</w:t>
            </w:r>
          </w:p>
        </w:tc>
      </w:tr>
      <w:tr w:rsidR="0FFB0833" w:rsidRPr="00A96BBF" w14:paraId="5C377E12" w14:textId="77777777" w:rsidTr="127AF006">
        <w:trPr>
          <w:trHeight w:val="300"/>
        </w:trPr>
        <w:tc>
          <w:tcPr>
            <w:tcW w:w="9015" w:type="dxa"/>
            <w:tcBorders>
              <w:top w:val="single" w:sz="8" w:space="0" w:color="auto"/>
              <w:left w:val="single" w:sz="8" w:space="0" w:color="auto"/>
              <w:bottom w:val="single" w:sz="8" w:space="0" w:color="auto"/>
              <w:right w:val="single" w:sz="8" w:space="0" w:color="auto"/>
            </w:tcBorders>
            <w:tcMar>
              <w:left w:w="108" w:type="dxa"/>
              <w:right w:w="108" w:type="dxa"/>
            </w:tcMar>
          </w:tcPr>
          <w:p w14:paraId="04B2F028" w14:textId="319105E8" w:rsidR="163F63DA" w:rsidRPr="00A96BBF" w:rsidRDefault="09D1B243" w:rsidP="163F63DA">
            <w:pPr>
              <w:spacing w:before="225" w:line="257" w:lineRule="auto"/>
              <w:rPr>
                <w:rFonts w:ascii="Arial" w:hAnsi="Arial" w:cs="Arial"/>
                <w:sz w:val="22"/>
                <w:szCs w:val="22"/>
              </w:rPr>
            </w:pPr>
            <w:r w:rsidRPr="00A96BBF">
              <w:rPr>
                <w:rFonts w:ascii="Arial" w:eastAsia="Helvetica" w:hAnsi="Arial" w:cs="Arial"/>
                <w:color w:val="333333"/>
                <w:sz w:val="22"/>
                <w:szCs w:val="22"/>
              </w:rPr>
              <w:t>Utlendingsdirektoratet og asylmottaket skal bidra til at den enslige mindreårige under oppholdet i asylmottak får nødvendig oppfølging fra sin representant og andre ansvarlige myndigheter, som helsevesen, skolevesen, barnevern mv.</w:t>
            </w:r>
          </w:p>
          <w:p w14:paraId="0FF67927" w14:textId="207FD0B3" w:rsidR="127AF006" w:rsidRPr="00A96BBF" w:rsidRDefault="127AF006" w:rsidP="127AF006">
            <w:pPr>
              <w:spacing w:before="225" w:line="257" w:lineRule="auto"/>
              <w:rPr>
                <w:rFonts w:ascii="Arial" w:eastAsia="Helvetica" w:hAnsi="Arial" w:cs="Arial"/>
                <w:color w:val="333333"/>
                <w:sz w:val="22"/>
                <w:szCs w:val="22"/>
              </w:rPr>
            </w:pPr>
          </w:p>
          <w:p w14:paraId="35BE7569" w14:textId="230BD471" w:rsidR="0FFB0833" w:rsidRPr="00A96BBF" w:rsidRDefault="0FFB0833" w:rsidP="00A76587">
            <w:pPr>
              <w:pStyle w:val="Listeavsnitt"/>
              <w:numPr>
                <w:ilvl w:val="0"/>
                <w:numId w:val="1"/>
              </w:numPr>
              <w:rPr>
                <w:rFonts w:ascii="Arial" w:eastAsia="Arial" w:hAnsi="Arial" w:cs="Arial"/>
                <w:sz w:val="22"/>
                <w:szCs w:val="22"/>
              </w:rPr>
            </w:pPr>
            <w:r w:rsidRPr="00A96BBF">
              <w:rPr>
                <w:rFonts w:ascii="Arial" w:eastAsia="Arial" w:hAnsi="Arial" w:cs="Arial"/>
                <w:sz w:val="22"/>
                <w:szCs w:val="22"/>
              </w:rPr>
              <w:t xml:space="preserve">Beskriv </w:t>
            </w:r>
            <w:r w:rsidR="7ECF1099" w:rsidRPr="00A96BBF">
              <w:rPr>
                <w:rFonts w:ascii="Arial" w:eastAsia="Arial" w:hAnsi="Arial" w:cs="Arial"/>
                <w:sz w:val="22"/>
                <w:szCs w:val="22"/>
              </w:rPr>
              <w:t>samarbeidet med representantene</w:t>
            </w:r>
            <w:r w:rsidRPr="00A96BBF">
              <w:rPr>
                <w:rFonts w:ascii="Arial" w:eastAsia="Arial" w:hAnsi="Arial" w:cs="Arial"/>
                <w:sz w:val="22"/>
                <w:szCs w:val="22"/>
              </w:rPr>
              <w:t xml:space="preserve"> </w:t>
            </w:r>
            <w:r w:rsidR="18B73007" w:rsidRPr="00A96BBF">
              <w:rPr>
                <w:rFonts w:ascii="Arial" w:eastAsia="Arial" w:hAnsi="Arial" w:cs="Arial"/>
                <w:sz w:val="22"/>
                <w:szCs w:val="22"/>
              </w:rPr>
              <w:t xml:space="preserve">og </w:t>
            </w:r>
            <w:r w:rsidRPr="00A96BBF">
              <w:rPr>
                <w:rFonts w:ascii="Arial" w:eastAsia="Arial" w:hAnsi="Arial" w:cs="Arial"/>
                <w:sz w:val="22"/>
                <w:szCs w:val="22"/>
              </w:rPr>
              <w:t xml:space="preserve">hvordan dette </w:t>
            </w:r>
            <w:r w:rsidR="7316CB7D" w:rsidRPr="00A96BBF">
              <w:rPr>
                <w:rFonts w:ascii="Arial" w:eastAsia="Arial" w:hAnsi="Arial" w:cs="Arial"/>
                <w:sz w:val="22"/>
                <w:szCs w:val="22"/>
              </w:rPr>
              <w:t>praktiseres i det</w:t>
            </w:r>
            <w:r w:rsidRPr="00A96BBF">
              <w:rPr>
                <w:rFonts w:ascii="Arial" w:eastAsia="Arial" w:hAnsi="Arial" w:cs="Arial"/>
                <w:sz w:val="22"/>
                <w:szCs w:val="22"/>
              </w:rPr>
              <w:t xml:space="preserve"> daglige arbeidet, jfr. Krav til drift av plasser for enslige mindreårige, pkt. 5.2, 5.4, 6.7 og 6.8 </w:t>
            </w:r>
          </w:p>
          <w:p w14:paraId="41B2C2C7" w14:textId="77777777" w:rsidR="0059481F" w:rsidRPr="00A96BBF" w:rsidRDefault="0059481F" w:rsidP="0059481F">
            <w:pPr>
              <w:rPr>
                <w:rFonts w:ascii="Arial" w:eastAsia="Arial" w:hAnsi="Arial" w:cs="Arial"/>
                <w:sz w:val="22"/>
                <w:szCs w:val="22"/>
              </w:rPr>
            </w:pPr>
          </w:p>
          <w:p w14:paraId="62DE6185" w14:textId="24BDACB4" w:rsidR="0059481F" w:rsidRPr="00A96BBF" w:rsidRDefault="0059481F" w:rsidP="00A96BBF">
            <w:pPr>
              <w:pStyle w:val="Overskrift3"/>
            </w:pPr>
            <w:r w:rsidRPr="00A96BBF">
              <w:t>Asylmottakets beskrivelse av hvordan det gjøres i praksis</w:t>
            </w:r>
          </w:p>
          <w:p w14:paraId="4BD47349" w14:textId="2B1D7928" w:rsidR="0FFB0833" w:rsidRPr="00A96BBF" w:rsidRDefault="0FFB0833" w:rsidP="0FFB0833">
            <w:pPr>
              <w:spacing w:before="120" w:after="120"/>
              <w:rPr>
                <w:rFonts w:ascii="Arial" w:hAnsi="Arial" w:cs="Arial"/>
                <w:sz w:val="22"/>
                <w:szCs w:val="22"/>
              </w:rPr>
            </w:pPr>
          </w:p>
          <w:p w14:paraId="24BCCD48" w14:textId="2F224DB5" w:rsidR="0FFB0833" w:rsidRPr="00A96BBF" w:rsidRDefault="0FFB0833" w:rsidP="0FFB0833">
            <w:pPr>
              <w:spacing w:before="120" w:after="120"/>
              <w:rPr>
                <w:rFonts w:ascii="Arial" w:hAnsi="Arial" w:cs="Arial"/>
                <w:sz w:val="22"/>
                <w:szCs w:val="22"/>
              </w:rPr>
            </w:pPr>
            <w:r w:rsidRPr="00A96BBF">
              <w:rPr>
                <w:rFonts w:ascii="Arial" w:eastAsia="Arial" w:hAnsi="Arial" w:cs="Arial"/>
                <w:sz w:val="22"/>
                <w:szCs w:val="22"/>
              </w:rPr>
              <w:t>Tiltak:</w:t>
            </w:r>
          </w:p>
          <w:p w14:paraId="352F3CF4" w14:textId="4C6BC3A1" w:rsidR="0FFB0833" w:rsidRPr="00A96BBF" w:rsidRDefault="0FFB0833" w:rsidP="0FFB0833">
            <w:pPr>
              <w:spacing w:before="120" w:after="120"/>
              <w:rPr>
                <w:rFonts w:ascii="Arial" w:hAnsi="Arial" w:cs="Arial"/>
                <w:sz w:val="22"/>
                <w:szCs w:val="22"/>
              </w:rPr>
            </w:pPr>
            <w:r w:rsidRPr="00A96BBF">
              <w:rPr>
                <w:rFonts w:ascii="Arial" w:eastAsia="Arial" w:hAnsi="Arial" w:cs="Arial"/>
                <w:sz w:val="22"/>
                <w:szCs w:val="22"/>
              </w:rPr>
              <w:t xml:space="preserve"> </w:t>
            </w:r>
          </w:p>
          <w:p w14:paraId="4E31841B" w14:textId="0479C779" w:rsidR="0FFB0833" w:rsidRPr="00A96BBF" w:rsidRDefault="0FFB0833" w:rsidP="0FFB0833">
            <w:pPr>
              <w:spacing w:before="120" w:after="120"/>
              <w:rPr>
                <w:rFonts w:ascii="Arial" w:hAnsi="Arial" w:cs="Arial"/>
                <w:sz w:val="22"/>
                <w:szCs w:val="22"/>
              </w:rPr>
            </w:pPr>
            <w:r w:rsidRPr="00A96BBF">
              <w:rPr>
                <w:rFonts w:ascii="Arial" w:eastAsia="Arial" w:hAnsi="Arial" w:cs="Arial"/>
                <w:sz w:val="22"/>
                <w:szCs w:val="22"/>
              </w:rPr>
              <w:t>Metode:</w:t>
            </w:r>
          </w:p>
          <w:p w14:paraId="0F0687FC" w14:textId="424B69FA" w:rsidR="0FFB0833" w:rsidRPr="00A96BBF" w:rsidRDefault="0FFB0833" w:rsidP="0FFB0833">
            <w:pPr>
              <w:spacing w:before="120" w:after="120"/>
              <w:rPr>
                <w:rFonts w:ascii="Arial" w:hAnsi="Arial" w:cs="Arial"/>
                <w:sz w:val="22"/>
                <w:szCs w:val="22"/>
              </w:rPr>
            </w:pPr>
            <w:r w:rsidRPr="00A96BBF">
              <w:rPr>
                <w:rFonts w:ascii="Arial" w:eastAsia="Arial" w:hAnsi="Arial" w:cs="Arial"/>
                <w:sz w:val="22"/>
                <w:szCs w:val="22"/>
              </w:rPr>
              <w:t xml:space="preserve"> </w:t>
            </w:r>
          </w:p>
          <w:p w14:paraId="34C27B9C" w14:textId="402F02D5" w:rsidR="0FFB0833" w:rsidRPr="00A96BBF" w:rsidRDefault="0FFB0833" w:rsidP="0FFB0833">
            <w:pPr>
              <w:spacing w:before="120" w:after="120"/>
              <w:rPr>
                <w:rFonts w:ascii="Arial" w:hAnsi="Arial" w:cs="Arial"/>
                <w:sz w:val="22"/>
                <w:szCs w:val="22"/>
              </w:rPr>
            </w:pPr>
            <w:r w:rsidRPr="00A96BBF">
              <w:rPr>
                <w:rFonts w:ascii="Arial" w:eastAsia="Arial" w:hAnsi="Arial" w:cs="Arial"/>
                <w:sz w:val="22"/>
                <w:szCs w:val="22"/>
              </w:rPr>
              <w:t>Evaluering:</w:t>
            </w:r>
          </w:p>
        </w:tc>
      </w:tr>
    </w:tbl>
    <w:p w14:paraId="0F4D28BC" w14:textId="77777777" w:rsidR="00C108F4" w:rsidRPr="00A96BBF" w:rsidRDefault="00C108F4" w:rsidP="0FFB0833">
      <w:pPr>
        <w:spacing w:before="120" w:after="120"/>
        <w:rPr>
          <w:rFonts w:ascii="Arial" w:eastAsia="Arial" w:hAnsi="Arial" w:cs="Arial"/>
          <w:b/>
          <w:bCs/>
          <w:sz w:val="22"/>
          <w:szCs w:val="22"/>
        </w:rPr>
      </w:pPr>
    </w:p>
    <w:p w14:paraId="0745C8AF" w14:textId="740034C3" w:rsidR="1AFC1B4A" w:rsidRPr="00A96BBF" w:rsidRDefault="00F527BD" w:rsidP="00D819A2">
      <w:pPr>
        <w:pStyle w:val="Overskrift1"/>
      </w:pPr>
      <w:r w:rsidRPr="00A96BBF">
        <w:t>Annet</w:t>
      </w:r>
    </w:p>
    <w:tbl>
      <w:tblPr>
        <w:tblStyle w:val="Tabellrutenett"/>
        <w:tblW w:w="0" w:type="auto"/>
        <w:tblLook w:val="04A0" w:firstRow="1" w:lastRow="0" w:firstColumn="1" w:lastColumn="0" w:noHBand="0" w:noVBand="1"/>
      </w:tblPr>
      <w:tblGrid>
        <w:gridCol w:w="9006"/>
      </w:tblGrid>
      <w:tr w:rsidR="1AFC1B4A" w:rsidRPr="00A96BBF" w14:paraId="5F3E703C" w14:textId="77777777" w:rsidTr="127AF006">
        <w:trPr>
          <w:trHeight w:val="300"/>
        </w:trPr>
        <w:tc>
          <w:tcPr>
            <w:tcW w:w="9015" w:type="dxa"/>
            <w:tcBorders>
              <w:top w:val="single" w:sz="8" w:space="0" w:color="auto"/>
              <w:left w:val="single" w:sz="8" w:space="0" w:color="auto"/>
              <w:bottom w:val="single" w:sz="8" w:space="0" w:color="auto"/>
              <w:right w:val="single" w:sz="8" w:space="0" w:color="auto"/>
            </w:tcBorders>
            <w:tcMar>
              <w:left w:w="108" w:type="dxa"/>
              <w:right w:w="108" w:type="dxa"/>
            </w:tcMar>
          </w:tcPr>
          <w:p w14:paraId="0FD6A8AD" w14:textId="5AFC865F" w:rsidR="1AFC1B4A" w:rsidRPr="00A96BBF" w:rsidRDefault="398C171C" w:rsidP="127AF006">
            <w:pPr>
              <w:spacing w:before="120" w:after="120"/>
              <w:rPr>
                <w:rFonts w:ascii="Arial" w:eastAsia="Arial" w:hAnsi="Arial" w:cs="Arial"/>
                <w:sz w:val="22"/>
                <w:szCs w:val="22"/>
              </w:rPr>
            </w:pPr>
            <w:r w:rsidRPr="00A96BBF">
              <w:rPr>
                <w:rFonts w:ascii="Arial" w:eastAsia="Arial" w:hAnsi="Arial" w:cs="Arial"/>
                <w:b/>
                <w:bCs/>
                <w:sz w:val="22"/>
                <w:szCs w:val="22"/>
              </w:rPr>
              <w:t>Tema:</w:t>
            </w:r>
            <w:r w:rsidRPr="00A96BBF">
              <w:rPr>
                <w:rFonts w:ascii="Arial" w:eastAsia="Arial" w:hAnsi="Arial" w:cs="Arial"/>
                <w:sz w:val="22"/>
                <w:szCs w:val="22"/>
              </w:rPr>
              <w:t xml:space="preserve"> </w:t>
            </w:r>
            <w:r w:rsidR="11BA7869" w:rsidRPr="00A96BBF">
              <w:rPr>
                <w:rFonts w:ascii="Arial" w:eastAsia="Arial" w:hAnsi="Arial" w:cs="Arial"/>
                <w:sz w:val="22"/>
                <w:szCs w:val="22"/>
              </w:rPr>
              <w:t>An</w:t>
            </w:r>
            <w:r w:rsidR="231E0798" w:rsidRPr="00A96BBF">
              <w:rPr>
                <w:rFonts w:ascii="Arial" w:eastAsia="Arial" w:hAnsi="Arial" w:cs="Arial"/>
                <w:sz w:val="22"/>
                <w:szCs w:val="22"/>
              </w:rPr>
              <w:t xml:space="preserve">dre tema </w:t>
            </w:r>
            <w:r w:rsidR="00AF0BC4" w:rsidRPr="00A96BBF">
              <w:rPr>
                <w:rFonts w:ascii="Arial" w:eastAsia="Arial" w:hAnsi="Arial" w:cs="Arial"/>
                <w:sz w:val="22"/>
                <w:szCs w:val="22"/>
              </w:rPr>
              <w:t>asyl</w:t>
            </w:r>
            <w:r w:rsidR="11BA7869" w:rsidRPr="00A96BBF">
              <w:rPr>
                <w:rFonts w:ascii="Arial" w:eastAsia="Arial" w:hAnsi="Arial" w:cs="Arial"/>
                <w:sz w:val="22"/>
                <w:szCs w:val="22"/>
              </w:rPr>
              <w:t>mottaket mener er viktig</w:t>
            </w:r>
            <w:r w:rsidR="29117E6E" w:rsidRPr="00A96BBF">
              <w:rPr>
                <w:rFonts w:ascii="Arial" w:eastAsia="Arial" w:hAnsi="Arial" w:cs="Arial"/>
                <w:sz w:val="22"/>
                <w:szCs w:val="22"/>
              </w:rPr>
              <w:t xml:space="preserve"> for ivaretagelsen av </w:t>
            </w:r>
            <w:r w:rsidR="11BA7869" w:rsidRPr="00A96BBF">
              <w:rPr>
                <w:rFonts w:ascii="Arial" w:eastAsia="Arial" w:hAnsi="Arial" w:cs="Arial"/>
                <w:sz w:val="22"/>
                <w:szCs w:val="22"/>
              </w:rPr>
              <w:t>omsorgen for enslige mindreårige som bor i asylmottak</w:t>
            </w:r>
            <w:r w:rsidR="00A96BBF">
              <w:rPr>
                <w:rFonts w:ascii="Arial" w:eastAsia="Arial" w:hAnsi="Arial" w:cs="Arial"/>
                <w:sz w:val="22"/>
                <w:szCs w:val="22"/>
              </w:rPr>
              <w:t>.</w:t>
            </w:r>
          </w:p>
        </w:tc>
      </w:tr>
      <w:tr w:rsidR="1AFC1B4A" w:rsidRPr="00A96BBF" w14:paraId="0B3E33AE" w14:textId="77777777" w:rsidTr="127AF006">
        <w:trPr>
          <w:trHeight w:val="300"/>
        </w:trPr>
        <w:tc>
          <w:tcPr>
            <w:tcW w:w="9015" w:type="dxa"/>
            <w:tcBorders>
              <w:top w:val="single" w:sz="8" w:space="0" w:color="auto"/>
              <w:left w:val="single" w:sz="8" w:space="0" w:color="auto"/>
              <w:bottom w:val="single" w:sz="8" w:space="0" w:color="auto"/>
              <w:right w:val="single" w:sz="8" w:space="0" w:color="auto"/>
            </w:tcBorders>
            <w:tcMar>
              <w:left w:w="108" w:type="dxa"/>
              <w:right w:w="108" w:type="dxa"/>
            </w:tcMar>
          </w:tcPr>
          <w:p w14:paraId="627C09E1" w14:textId="0A0A141D" w:rsidR="1AFC1B4A" w:rsidRPr="00A96BBF" w:rsidRDefault="398C171C" w:rsidP="127AF006">
            <w:pPr>
              <w:spacing w:before="120" w:after="120"/>
              <w:rPr>
                <w:rFonts w:ascii="Arial" w:eastAsia="Arial" w:hAnsi="Arial" w:cs="Arial"/>
                <w:sz w:val="22"/>
                <w:szCs w:val="22"/>
              </w:rPr>
            </w:pPr>
            <w:r w:rsidRPr="00A96BBF">
              <w:rPr>
                <w:rFonts w:ascii="Arial" w:eastAsia="Arial" w:hAnsi="Arial" w:cs="Arial"/>
                <w:sz w:val="22"/>
                <w:szCs w:val="22"/>
              </w:rPr>
              <w:t>Tiltak:</w:t>
            </w:r>
          </w:p>
          <w:p w14:paraId="2AAC8BF0" w14:textId="4C6BC3A1" w:rsidR="1AFC1B4A" w:rsidRPr="00A96BBF" w:rsidRDefault="398C171C" w:rsidP="127AF006">
            <w:pPr>
              <w:spacing w:before="120" w:after="120"/>
              <w:rPr>
                <w:rFonts w:ascii="Arial" w:eastAsia="Arial" w:hAnsi="Arial" w:cs="Arial"/>
                <w:sz w:val="22"/>
                <w:szCs w:val="22"/>
              </w:rPr>
            </w:pPr>
            <w:r w:rsidRPr="00A96BBF">
              <w:rPr>
                <w:rFonts w:ascii="Arial" w:eastAsia="Arial" w:hAnsi="Arial" w:cs="Arial"/>
                <w:sz w:val="22"/>
                <w:szCs w:val="22"/>
              </w:rPr>
              <w:t xml:space="preserve"> </w:t>
            </w:r>
          </w:p>
          <w:p w14:paraId="5C146EB5" w14:textId="0479C779" w:rsidR="1AFC1B4A" w:rsidRPr="00A96BBF" w:rsidRDefault="398C171C" w:rsidP="127AF006">
            <w:pPr>
              <w:spacing w:before="120" w:after="120"/>
              <w:rPr>
                <w:rFonts w:ascii="Arial" w:eastAsia="Arial" w:hAnsi="Arial" w:cs="Arial"/>
                <w:sz w:val="22"/>
                <w:szCs w:val="22"/>
              </w:rPr>
            </w:pPr>
            <w:r w:rsidRPr="00A96BBF">
              <w:rPr>
                <w:rFonts w:ascii="Arial" w:eastAsia="Arial" w:hAnsi="Arial" w:cs="Arial"/>
                <w:sz w:val="22"/>
                <w:szCs w:val="22"/>
              </w:rPr>
              <w:t>Metode:</w:t>
            </w:r>
          </w:p>
          <w:p w14:paraId="1F620DB5" w14:textId="424B69FA" w:rsidR="1AFC1B4A" w:rsidRPr="00A96BBF" w:rsidRDefault="398C171C" w:rsidP="127AF006">
            <w:pPr>
              <w:spacing w:before="120" w:after="120"/>
              <w:rPr>
                <w:rFonts w:ascii="Arial" w:eastAsia="Arial" w:hAnsi="Arial" w:cs="Arial"/>
                <w:sz w:val="22"/>
                <w:szCs w:val="22"/>
              </w:rPr>
            </w:pPr>
            <w:r w:rsidRPr="00A96BBF">
              <w:rPr>
                <w:rFonts w:ascii="Arial" w:eastAsia="Arial" w:hAnsi="Arial" w:cs="Arial"/>
                <w:sz w:val="22"/>
                <w:szCs w:val="22"/>
              </w:rPr>
              <w:t xml:space="preserve"> </w:t>
            </w:r>
          </w:p>
          <w:p w14:paraId="7904E177" w14:textId="402F02D5" w:rsidR="1AFC1B4A" w:rsidRPr="00A96BBF" w:rsidRDefault="398C171C" w:rsidP="127AF006">
            <w:pPr>
              <w:spacing w:before="120" w:after="120"/>
              <w:rPr>
                <w:rFonts w:ascii="Arial" w:eastAsia="Arial" w:hAnsi="Arial" w:cs="Arial"/>
                <w:sz w:val="22"/>
                <w:szCs w:val="22"/>
              </w:rPr>
            </w:pPr>
            <w:r w:rsidRPr="00A96BBF">
              <w:rPr>
                <w:rFonts w:ascii="Arial" w:eastAsia="Arial" w:hAnsi="Arial" w:cs="Arial"/>
                <w:sz w:val="22"/>
                <w:szCs w:val="22"/>
              </w:rPr>
              <w:t>Evaluering:</w:t>
            </w:r>
          </w:p>
        </w:tc>
      </w:tr>
    </w:tbl>
    <w:p w14:paraId="22FD4938" w14:textId="768A0F91" w:rsidR="1AFC1B4A" w:rsidRPr="00614D96" w:rsidRDefault="1AFC1B4A" w:rsidP="00F47448">
      <w:pPr>
        <w:spacing w:before="120" w:after="120"/>
        <w:rPr>
          <w:rFonts w:ascii="Arial" w:eastAsia="Arial" w:hAnsi="Arial" w:cs="Arial"/>
          <w:color w:val="FF0000"/>
          <w:sz w:val="22"/>
          <w:szCs w:val="22"/>
        </w:rPr>
      </w:pPr>
    </w:p>
    <w:sectPr w:rsidR="1AFC1B4A" w:rsidRPr="00614D9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AD07C9" w14:textId="77777777" w:rsidR="00F27AAA" w:rsidRDefault="00F27AAA" w:rsidP="00614D96">
      <w:pPr>
        <w:spacing w:after="0" w:line="240" w:lineRule="auto"/>
      </w:pPr>
      <w:r>
        <w:separator/>
      </w:r>
    </w:p>
  </w:endnote>
  <w:endnote w:type="continuationSeparator" w:id="0">
    <w:p w14:paraId="5DAD3D7E" w14:textId="77777777" w:rsidR="00F27AAA" w:rsidRDefault="00F27AAA" w:rsidP="00614D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34D92F" w14:textId="77777777" w:rsidR="00F27AAA" w:rsidRDefault="00F27AAA" w:rsidP="00614D96">
      <w:pPr>
        <w:spacing w:after="0" w:line="240" w:lineRule="auto"/>
      </w:pPr>
      <w:r>
        <w:separator/>
      </w:r>
    </w:p>
  </w:footnote>
  <w:footnote w:type="continuationSeparator" w:id="0">
    <w:p w14:paraId="4B57D858" w14:textId="77777777" w:rsidR="00F27AAA" w:rsidRDefault="00F27AAA" w:rsidP="00614D9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37CB3"/>
    <w:multiLevelType w:val="hybridMultilevel"/>
    <w:tmpl w:val="BF12A108"/>
    <w:lvl w:ilvl="0" w:tplc="30DA6856">
      <w:start w:val="1"/>
      <w:numFmt w:val="bullet"/>
      <w:lvlText w:val="·"/>
      <w:lvlJc w:val="left"/>
      <w:pPr>
        <w:ind w:left="720" w:hanging="360"/>
      </w:pPr>
      <w:rPr>
        <w:rFonts w:ascii="Symbol" w:hAnsi="Symbol" w:hint="default"/>
      </w:rPr>
    </w:lvl>
    <w:lvl w:ilvl="1" w:tplc="3C340EDE">
      <w:start w:val="1"/>
      <w:numFmt w:val="bullet"/>
      <w:lvlText w:val="o"/>
      <w:lvlJc w:val="left"/>
      <w:pPr>
        <w:ind w:left="1440" w:hanging="360"/>
      </w:pPr>
      <w:rPr>
        <w:rFonts w:ascii="Courier New" w:hAnsi="Courier New" w:hint="default"/>
      </w:rPr>
    </w:lvl>
    <w:lvl w:ilvl="2" w:tplc="C4F2EEEC">
      <w:start w:val="1"/>
      <w:numFmt w:val="bullet"/>
      <w:lvlText w:val=""/>
      <w:lvlJc w:val="left"/>
      <w:pPr>
        <w:ind w:left="2160" w:hanging="360"/>
      </w:pPr>
      <w:rPr>
        <w:rFonts w:ascii="Wingdings" w:hAnsi="Wingdings" w:hint="default"/>
      </w:rPr>
    </w:lvl>
    <w:lvl w:ilvl="3" w:tplc="7576CF44">
      <w:start w:val="1"/>
      <w:numFmt w:val="bullet"/>
      <w:lvlText w:val=""/>
      <w:lvlJc w:val="left"/>
      <w:pPr>
        <w:ind w:left="2880" w:hanging="360"/>
      </w:pPr>
      <w:rPr>
        <w:rFonts w:ascii="Symbol" w:hAnsi="Symbol" w:hint="default"/>
      </w:rPr>
    </w:lvl>
    <w:lvl w:ilvl="4" w:tplc="FE1C3F62">
      <w:start w:val="1"/>
      <w:numFmt w:val="bullet"/>
      <w:lvlText w:val="o"/>
      <w:lvlJc w:val="left"/>
      <w:pPr>
        <w:ind w:left="3600" w:hanging="360"/>
      </w:pPr>
      <w:rPr>
        <w:rFonts w:ascii="Courier New" w:hAnsi="Courier New" w:hint="default"/>
      </w:rPr>
    </w:lvl>
    <w:lvl w:ilvl="5" w:tplc="E8E41C28">
      <w:start w:val="1"/>
      <w:numFmt w:val="bullet"/>
      <w:lvlText w:val=""/>
      <w:lvlJc w:val="left"/>
      <w:pPr>
        <w:ind w:left="4320" w:hanging="360"/>
      </w:pPr>
      <w:rPr>
        <w:rFonts w:ascii="Wingdings" w:hAnsi="Wingdings" w:hint="default"/>
      </w:rPr>
    </w:lvl>
    <w:lvl w:ilvl="6" w:tplc="94088370">
      <w:start w:val="1"/>
      <w:numFmt w:val="bullet"/>
      <w:lvlText w:val=""/>
      <w:lvlJc w:val="left"/>
      <w:pPr>
        <w:ind w:left="5040" w:hanging="360"/>
      </w:pPr>
      <w:rPr>
        <w:rFonts w:ascii="Symbol" w:hAnsi="Symbol" w:hint="default"/>
      </w:rPr>
    </w:lvl>
    <w:lvl w:ilvl="7" w:tplc="D6A2B526">
      <w:start w:val="1"/>
      <w:numFmt w:val="bullet"/>
      <w:lvlText w:val="o"/>
      <w:lvlJc w:val="left"/>
      <w:pPr>
        <w:ind w:left="5760" w:hanging="360"/>
      </w:pPr>
      <w:rPr>
        <w:rFonts w:ascii="Courier New" w:hAnsi="Courier New" w:hint="default"/>
      </w:rPr>
    </w:lvl>
    <w:lvl w:ilvl="8" w:tplc="10B0A80C">
      <w:start w:val="1"/>
      <w:numFmt w:val="bullet"/>
      <w:lvlText w:val=""/>
      <w:lvlJc w:val="left"/>
      <w:pPr>
        <w:ind w:left="6480" w:hanging="360"/>
      </w:pPr>
      <w:rPr>
        <w:rFonts w:ascii="Wingdings" w:hAnsi="Wingdings" w:hint="default"/>
      </w:rPr>
    </w:lvl>
  </w:abstractNum>
  <w:abstractNum w:abstractNumId="1" w15:restartNumberingAfterBreak="0">
    <w:nsid w:val="03AD0E12"/>
    <w:multiLevelType w:val="hybridMultilevel"/>
    <w:tmpl w:val="CE24C7D8"/>
    <w:lvl w:ilvl="0" w:tplc="2410C1A2">
      <w:start w:val="1"/>
      <w:numFmt w:val="bullet"/>
      <w:lvlText w:val="·"/>
      <w:lvlJc w:val="left"/>
      <w:pPr>
        <w:ind w:left="720" w:hanging="360"/>
      </w:pPr>
      <w:rPr>
        <w:rFonts w:ascii="Symbol" w:hAnsi="Symbol" w:hint="default"/>
      </w:rPr>
    </w:lvl>
    <w:lvl w:ilvl="1" w:tplc="F3301BB6">
      <w:start w:val="1"/>
      <w:numFmt w:val="bullet"/>
      <w:lvlText w:val="o"/>
      <w:lvlJc w:val="left"/>
      <w:pPr>
        <w:ind w:left="1440" w:hanging="360"/>
      </w:pPr>
      <w:rPr>
        <w:rFonts w:ascii="Courier New" w:hAnsi="Courier New" w:hint="default"/>
      </w:rPr>
    </w:lvl>
    <w:lvl w:ilvl="2" w:tplc="652E1FE2">
      <w:start w:val="1"/>
      <w:numFmt w:val="bullet"/>
      <w:lvlText w:val=""/>
      <w:lvlJc w:val="left"/>
      <w:pPr>
        <w:ind w:left="2160" w:hanging="360"/>
      </w:pPr>
      <w:rPr>
        <w:rFonts w:ascii="Wingdings" w:hAnsi="Wingdings" w:hint="default"/>
      </w:rPr>
    </w:lvl>
    <w:lvl w:ilvl="3" w:tplc="698CC08E">
      <w:start w:val="1"/>
      <w:numFmt w:val="bullet"/>
      <w:lvlText w:val=""/>
      <w:lvlJc w:val="left"/>
      <w:pPr>
        <w:ind w:left="2880" w:hanging="360"/>
      </w:pPr>
      <w:rPr>
        <w:rFonts w:ascii="Symbol" w:hAnsi="Symbol" w:hint="default"/>
      </w:rPr>
    </w:lvl>
    <w:lvl w:ilvl="4" w:tplc="A38E11FC">
      <w:start w:val="1"/>
      <w:numFmt w:val="bullet"/>
      <w:lvlText w:val="o"/>
      <w:lvlJc w:val="left"/>
      <w:pPr>
        <w:ind w:left="3600" w:hanging="360"/>
      </w:pPr>
      <w:rPr>
        <w:rFonts w:ascii="Courier New" w:hAnsi="Courier New" w:hint="default"/>
      </w:rPr>
    </w:lvl>
    <w:lvl w:ilvl="5" w:tplc="610A1FDC">
      <w:start w:val="1"/>
      <w:numFmt w:val="bullet"/>
      <w:lvlText w:val=""/>
      <w:lvlJc w:val="left"/>
      <w:pPr>
        <w:ind w:left="4320" w:hanging="360"/>
      </w:pPr>
      <w:rPr>
        <w:rFonts w:ascii="Wingdings" w:hAnsi="Wingdings" w:hint="default"/>
      </w:rPr>
    </w:lvl>
    <w:lvl w:ilvl="6" w:tplc="AB3A45D0">
      <w:start w:val="1"/>
      <w:numFmt w:val="bullet"/>
      <w:lvlText w:val=""/>
      <w:lvlJc w:val="left"/>
      <w:pPr>
        <w:ind w:left="5040" w:hanging="360"/>
      </w:pPr>
      <w:rPr>
        <w:rFonts w:ascii="Symbol" w:hAnsi="Symbol" w:hint="default"/>
      </w:rPr>
    </w:lvl>
    <w:lvl w:ilvl="7" w:tplc="9A4029F2">
      <w:start w:val="1"/>
      <w:numFmt w:val="bullet"/>
      <w:lvlText w:val="o"/>
      <w:lvlJc w:val="left"/>
      <w:pPr>
        <w:ind w:left="5760" w:hanging="360"/>
      </w:pPr>
      <w:rPr>
        <w:rFonts w:ascii="Courier New" w:hAnsi="Courier New" w:hint="default"/>
      </w:rPr>
    </w:lvl>
    <w:lvl w:ilvl="8" w:tplc="799CD18A">
      <w:start w:val="1"/>
      <w:numFmt w:val="bullet"/>
      <w:lvlText w:val=""/>
      <w:lvlJc w:val="left"/>
      <w:pPr>
        <w:ind w:left="6480" w:hanging="360"/>
      </w:pPr>
      <w:rPr>
        <w:rFonts w:ascii="Wingdings" w:hAnsi="Wingdings" w:hint="default"/>
      </w:rPr>
    </w:lvl>
  </w:abstractNum>
  <w:abstractNum w:abstractNumId="2" w15:restartNumberingAfterBreak="0">
    <w:nsid w:val="2F5233F5"/>
    <w:multiLevelType w:val="hybridMultilevel"/>
    <w:tmpl w:val="BB86B486"/>
    <w:lvl w:ilvl="0" w:tplc="039CE4C8">
      <w:start w:val="1"/>
      <w:numFmt w:val="bullet"/>
      <w:lvlText w:val="·"/>
      <w:lvlJc w:val="left"/>
      <w:pPr>
        <w:ind w:left="720" w:hanging="360"/>
      </w:pPr>
      <w:rPr>
        <w:rFonts w:ascii="Symbol" w:hAnsi="Symbol" w:hint="default"/>
      </w:rPr>
    </w:lvl>
    <w:lvl w:ilvl="1" w:tplc="8A6823D6">
      <w:start w:val="1"/>
      <w:numFmt w:val="bullet"/>
      <w:lvlText w:val="o"/>
      <w:lvlJc w:val="left"/>
      <w:pPr>
        <w:ind w:left="1440" w:hanging="360"/>
      </w:pPr>
      <w:rPr>
        <w:rFonts w:ascii="Courier New" w:hAnsi="Courier New" w:hint="default"/>
      </w:rPr>
    </w:lvl>
    <w:lvl w:ilvl="2" w:tplc="4E0A272C">
      <w:start w:val="1"/>
      <w:numFmt w:val="bullet"/>
      <w:lvlText w:val=""/>
      <w:lvlJc w:val="left"/>
      <w:pPr>
        <w:ind w:left="2160" w:hanging="360"/>
      </w:pPr>
      <w:rPr>
        <w:rFonts w:ascii="Wingdings" w:hAnsi="Wingdings" w:hint="default"/>
      </w:rPr>
    </w:lvl>
    <w:lvl w:ilvl="3" w:tplc="1C146B58">
      <w:start w:val="1"/>
      <w:numFmt w:val="bullet"/>
      <w:lvlText w:val=""/>
      <w:lvlJc w:val="left"/>
      <w:pPr>
        <w:ind w:left="2880" w:hanging="360"/>
      </w:pPr>
      <w:rPr>
        <w:rFonts w:ascii="Symbol" w:hAnsi="Symbol" w:hint="default"/>
      </w:rPr>
    </w:lvl>
    <w:lvl w:ilvl="4" w:tplc="A74A4918">
      <w:start w:val="1"/>
      <w:numFmt w:val="bullet"/>
      <w:lvlText w:val="o"/>
      <w:lvlJc w:val="left"/>
      <w:pPr>
        <w:ind w:left="3600" w:hanging="360"/>
      </w:pPr>
      <w:rPr>
        <w:rFonts w:ascii="Courier New" w:hAnsi="Courier New" w:hint="default"/>
      </w:rPr>
    </w:lvl>
    <w:lvl w:ilvl="5" w:tplc="9CB436C6">
      <w:start w:val="1"/>
      <w:numFmt w:val="bullet"/>
      <w:lvlText w:val=""/>
      <w:lvlJc w:val="left"/>
      <w:pPr>
        <w:ind w:left="4320" w:hanging="360"/>
      </w:pPr>
      <w:rPr>
        <w:rFonts w:ascii="Wingdings" w:hAnsi="Wingdings" w:hint="default"/>
      </w:rPr>
    </w:lvl>
    <w:lvl w:ilvl="6" w:tplc="C3169864">
      <w:start w:val="1"/>
      <w:numFmt w:val="bullet"/>
      <w:lvlText w:val=""/>
      <w:lvlJc w:val="left"/>
      <w:pPr>
        <w:ind w:left="5040" w:hanging="360"/>
      </w:pPr>
      <w:rPr>
        <w:rFonts w:ascii="Symbol" w:hAnsi="Symbol" w:hint="default"/>
      </w:rPr>
    </w:lvl>
    <w:lvl w:ilvl="7" w:tplc="AB568FB2">
      <w:start w:val="1"/>
      <w:numFmt w:val="bullet"/>
      <w:lvlText w:val="o"/>
      <w:lvlJc w:val="left"/>
      <w:pPr>
        <w:ind w:left="5760" w:hanging="360"/>
      </w:pPr>
      <w:rPr>
        <w:rFonts w:ascii="Courier New" w:hAnsi="Courier New" w:hint="default"/>
      </w:rPr>
    </w:lvl>
    <w:lvl w:ilvl="8" w:tplc="0BC037D2">
      <w:start w:val="1"/>
      <w:numFmt w:val="bullet"/>
      <w:lvlText w:val=""/>
      <w:lvlJc w:val="left"/>
      <w:pPr>
        <w:ind w:left="6480" w:hanging="360"/>
      </w:pPr>
      <w:rPr>
        <w:rFonts w:ascii="Wingdings" w:hAnsi="Wingdings" w:hint="default"/>
      </w:rPr>
    </w:lvl>
  </w:abstractNum>
  <w:abstractNum w:abstractNumId="3" w15:restartNumberingAfterBreak="0">
    <w:nsid w:val="3C4E8CDA"/>
    <w:multiLevelType w:val="hybridMultilevel"/>
    <w:tmpl w:val="1FBCEB46"/>
    <w:lvl w:ilvl="0" w:tplc="6CAC6B10">
      <w:start w:val="1"/>
      <w:numFmt w:val="bullet"/>
      <w:lvlText w:val="·"/>
      <w:lvlJc w:val="left"/>
      <w:pPr>
        <w:ind w:left="720" w:hanging="360"/>
      </w:pPr>
      <w:rPr>
        <w:rFonts w:ascii="Symbol" w:hAnsi="Symbol" w:hint="default"/>
      </w:rPr>
    </w:lvl>
    <w:lvl w:ilvl="1" w:tplc="9CF2816C">
      <w:start w:val="1"/>
      <w:numFmt w:val="bullet"/>
      <w:lvlText w:val="o"/>
      <w:lvlJc w:val="left"/>
      <w:pPr>
        <w:ind w:left="1440" w:hanging="360"/>
      </w:pPr>
      <w:rPr>
        <w:rFonts w:ascii="Courier New" w:hAnsi="Courier New" w:hint="default"/>
      </w:rPr>
    </w:lvl>
    <w:lvl w:ilvl="2" w:tplc="7B90C0C6">
      <w:start w:val="1"/>
      <w:numFmt w:val="bullet"/>
      <w:lvlText w:val=""/>
      <w:lvlJc w:val="left"/>
      <w:pPr>
        <w:ind w:left="2160" w:hanging="360"/>
      </w:pPr>
      <w:rPr>
        <w:rFonts w:ascii="Wingdings" w:hAnsi="Wingdings" w:hint="default"/>
      </w:rPr>
    </w:lvl>
    <w:lvl w:ilvl="3" w:tplc="12906E82">
      <w:start w:val="1"/>
      <w:numFmt w:val="bullet"/>
      <w:lvlText w:val=""/>
      <w:lvlJc w:val="left"/>
      <w:pPr>
        <w:ind w:left="2880" w:hanging="360"/>
      </w:pPr>
      <w:rPr>
        <w:rFonts w:ascii="Symbol" w:hAnsi="Symbol" w:hint="default"/>
      </w:rPr>
    </w:lvl>
    <w:lvl w:ilvl="4" w:tplc="ED766E08">
      <w:start w:val="1"/>
      <w:numFmt w:val="bullet"/>
      <w:lvlText w:val="o"/>
      <w:lvlJc w:val="left"/>
      <w:pPr>
        <w:ind w:left="3600" w:hanging="360"/>
      </w:pPr>
      <w:rPr>
        <w:rFonts w:ascii="Courier New" w:hAnsi="Courier New" w:hint="default"/>
      </w:rPr>
    </w:lvl>
    <w:lvl w:ilvl="5" w:tplc="953ED892">
      <w:start w:val="1"/>
      <w:numFmt w:val="bullet"/>
      <w:lvlText w:val=""/>
      <w:lvlJc w:val="left"/>
      <w:pPr>
        <w:ind w:left="4320" w:hanging="360"/>
      </w:pPr>
      <w:rPr>
        <w:rFonts w:ascii="Wingdings" w:hAnsi="Wingdings" w:hint="default"/>
      </w:rPr>
    </w:lvl>
    <w:lvl w:ilvl="6" w:tplc="DD2EB4EA">
      <w:start w:val="1"/>
      <w:numFmt w:val="bullet"/>
      <w:lvlText w:val=""/>
      <w:lvlJc w:val="left"/>
      <w:pPr>
        <w:ind w:left="5040" w:hanging="360"/>
      </w:pPr>
      <w:rPr>
        <w:rFonts w:ascii="Symbol" w:hAnsi="Symbol" w:hint="default"/>
      </w:rPr>
    </w:lvl>
    <w:lvl w:ilvl="7" w:tplc="FD4C18D4">
      <w:start w:val="1"/>
      <w:numFmt w:val="bullet"/>
      <w:lvlText w:val="o"/>
      <w:lvlJc w:val="left"/>
      <w:pPr>
        <w:ind w:left="5760" w:hanging="360"/>
      </w:pPr>
      <w:rPr>
        <w:rFonts w:ascii="Courier New" w:hAnsi="Courier New" w:hint="default"/>
      </w:rPr>
    </w:lvl>
    <w:lvl w:ilvl="8" w:tplc="00FE7ED6">
      <w:start w:val="1"/>
      <w:numFmt w:val="bullet"/>
      <w:lvlText w:val=""/>
      <w:lvlJc w:val="left"/>
      <w:pPr>
        <w:ind w:left="6480" w:hanging="360"/>
      </w:pPr>
      <w:rPr>
        <w:rFonts w:ascii="Wingdings" w:hAnsi="Wingdings" w:hint="default"/>
      </w:rPr>
    </w:lvl>
  </w:abstractNum>
  <w:abstractNum w:abstractNumId="4" w15:restartNumberingAfterBreak="0">
    <w:nsid w:val="40DEA50C"/>
    <w:multiLevelType w:val="hybridMultilevel"/>
    <w:tmpl w:val="3F1EF300"/>
    <w:lvl w:ilvl="0" w:tplc="02AAB3E0">
      <w:start w:val="1"/>
      <w:numFmt w:val="bullet"/>
      <w:lvlText w:val="·"/>
      <w:lvlJc w:val="left"/>
      <w:pPr>
        <w:ind w:left="720" w:hanging="360"/>
      </w:pPr>
      <w:rPr>
        <w:rFonts w:ascii="Symbol" w:hAnsi="Symbol" w:hint="default"/>
      </w:rPr>
    </w:lvl>
    <w:lvl w:ilvl="1" w:tplc="04B4E1E2">
      <w:start w:val="1"/>
      <w:numFmt w:val="bullet"/>
      <w:lvlText w:val="o"/>
      <w:lvlJc w:val="left"/>
      <w:pPr>
        <w:ind w:left="1440" w:hanging="360"/>
      </w:pPr>
      <w:rPr>
        <w:rFonts w:ascii="Courier New" w:hAnsi="Courier New" w:hint="default"/>
      </w:rPr>
    </w:lvl>
    <w:lvl w:ilvl="2" w:tplc="30C2F526">
      <w:start w:val="1"/>
      <w:numFmt w:val="bullet"/>
      <w:lvlText w:val=""/>
      <w:lvlJc w:val="left"/>
      <w:pPr>
        <w:ind w:left="2160" w:hanging="360"/>
      </w:pPr>
      <w:rPr>
        <w:rFonts w:ascii="Wingdings" w:hAnsi="Wingdings" w:hint="default"/>
      </w:rPr>
    </w:lvl>
    <w:lvl w:ilvl="3" w:tplc="7DD606D6">
      <w:start w:val="1"/>
      <w:numFmt w:val="bullet"/>
      <w:lvlText w:val=""/>
      <w:lvlJc w:val="left"/>
      <w:pPr>
        <w:ind w:left="2880" w:hanging="360"/>
      </w:pPr>
      <w:rPr>
        <w:rFonts w:ascii="Symbol" w:hAnsi="Symbol" w:hint="default"/>
      </w:rPr>
    </w:lvl>
    <w:lvl w:ilvl="4" w:tplc="81C03DB2">
      <w:start w:val="1"/>
      <w:numFmt w:val="bullet"/>
      <w:lvlText w:val="o"/>
      <w:lvlJc w:val="left"/>
      <w:pPr>
        <w:ind w:left="3600" w:hanging="360"/>
      </w:pPr>
      <w:rPr>
        <w:rFonts w:ascii="Courier New" w:hAnsi="Courier New" w:hint="default"/>
      </w:rPr>
    </w:lvl>
    <w:lvl w:ilvl="5" w:tplc="362699FE">
      <w:start w:val="1"/>
      <w:numFmt w:val="bullet"/>
      <w:lvlText w:val=""/>
      <w:lvlJc w:val="left"/>
      <w:pPr>
        <w:ind w:left="4320" w:hanging="360"/>
      </w:pPr>
      <w:rPr>
        <w:rFonts w:ascii="Wingdings" w:hAnsi="Wingdings" w:hint="default"/>
      </w:rPr>
    </w:lvl>
    <w:lvl w:ilvl="6" w:tplc="28F6DB68">
      <w:start w:val="1"/>
      <w:numFmt w:val="bullet"/>
      <w:lvlText w:val=""/>
      <w:lvlJc w:val="left"/>
      <w:pPr>
        <w:ind w:left="5040" w:hanging="360"/>
      </w:pPr>
      <w:rPr>
        <w:rFonts w:ascii="Symbol" w:hAnsi="Symbol" w:hint="default"/>
      </w:rPr>
    </w:lvl>
    <w:lvl w:ilvl="7" w:tplc="C95AF7A0">
      <w:start w:val="1"/>
      <w:numFmt w:val="bullet"/>
      <w:lvlText w:val="o"/>
      <w:lvlJc w:val="left"/>
      <w:pPr>
        <w:ind w:left="5760" w:hanging="360"/>
      </w:pPr>
      <w:rPr>
        <w:rFonts w:ascii="Courier New" w:hAnsi="Courier New" w:hint="default"/>
      </w:rPr>
    </w:lvl>
    <w:lvl w:ilvl="8" w:tplc="5CA0D066">
      <w:start w:val="1"/>
      <w:numFmt w:val="bullet"/>
      <w:lvlText w:val=""/>
      <w:lvlJc w:val="left"/>
      <w:pPr>
        <w:ind w:left="6480" w:hanging="360"/>
      </w:pPr>
      <w:rPr>
        <w:rFonts w:ascii="Wingdings" w:hAnsi="Wingdings" w:hint="default"/>
      </w:rPr>
    </w:lvl>
  </w:abstractNum>
  <w:abstractNum w:abstractNumId="5" w15:restartNumberingAfterBreak="0">
    <w:nsid w:val="48CEDAFB"/>
    <w:multiLevelType w:val="hybridMultilevel"/>
    <w:tmpl w:val="21CE36D6"/>
    <w:lvl w:ilvl="0" w:tplc="F9A0F528">
      <w:start w:val="1"/>
      <w:numFmt w:val="bullet"/>
      <w:lvlText w:val="·"/>
      <w:lvlJc w:val="left"/>
      <w:pPr>
        <w:ind w:left="720" w:hanging="360"/>
      </w:pPr>
      <w:rPr>
        <w:rFonts w:ascii="Symbol" w:hAnsi="Symbol" w:hint="default"/>
      </w:rPr>
    </w:lvl>
    <w:lvl w:ilvl="1" w:tplc="80048B86">
      <w:start w:val="1"/>
      <w:numFmt w:val="bullet"/>
      <w:lvlText w:val="o"/>
      <w:lvlJc w:val="left"/>
      <w:pPr>
        <w:ind w:left="1440" w:hanging="360"/>
      </w:pPr>
      <w:rPr>
        <w:rFonts w:ascii="Courier New" w:hAnsi="Courier New" w:hint="default"/>
      </w:rPr>
    </w:lvl>
    <w:lvl w:ilvl="2" w:tplc="1B4EDEC6">
      <w:start w:val="1"/>
      <w:numFmt w:val="bullet"/>
      <w:lvlText w:val=""/>
      <w:lvlJc w:val="left"/>
      <w:pPr>
        <w:ind w:left="2160" w:hanging="360"/>
      </w:pPr>
      <w:rPr>
        <w:rFonts w:ascii="Wingdings" w:hAnsi="Wingdings" w:hint="default"/>
      </w:rPr>
    </w:lvl>
    <w:lvl w:ilvl="3" w:tplc="D854CFDE">
      <w:start w:val="1"/>
      <w:numFmt w:val="bullet"/>
      <w:lvlText w:val=""/>
      <w:lvlJc w:val="left"/>
      <w:pPr>
        <w:ind w:left="2880" w:hanging="360"/>
      </w:pPr>
      <w:rPr>
        <w:rFonts w:ascii="Symbol" w:hAnsi="Symbol" w:hint="default"/>
      </w:rPr>
    </w:lvl>
    <w:lvl w:ilvl="4" w:tplc="269C9E9A">
      <w:start w:val="1"/>
      <w:numFmt w:val="bullet"/>
      <w:lvlText w:val="o"/>
      <w:lvlJc w:val="left"/>
      <w:pPr>
        <w:ind w:left="3600" w:hanging="360"/>
      </w:pPr>
      <w:rPr>
        <w:rFonts w:ascii="Courier New" w:hAnsi="Courier New" w:hint="default"/>
      </w:rPr>
    </w:lvl>
    <w:lvl w:ilvl="5" w:tplc="E30281EC">
      <w:start w:val="1"/>
      <w:numFmt w:val="bullet"/>
      <w:lvlText w:val=""/>
      <w:lvlJc w:val="left"/>
      <w:pPr>
        <w:ind w:left="4320" w:hanging="360"/>
      </w:pPr>
      <w:rPr>
        <w:rFonts w:ascii="Wingdings" w:hAnsi="Wingdings" w:hint="default"/>
      </w:rPr>
    </w:lvl>
    <w:lvl w:ilvl="6" w:tplc="C7D02E88">
      <w:start w:val="1"/>
      <w:numFmt w:val="bullet"/>
      <w:lvlText w:val=""/>
      <w:lvlJc w:val="left"/>
      <w:pPr>
        <w:ind w:left="5040" w:hanging="360"/>
      </w:pPr>
      <w:rPr>
        <w:rFonts w:ascii="Symbol" w:hAnsi="Symbol" w:hint="default"/>
      </w:rPr>
    </w:lvl>
    <w:lvl w:ilvl="7" w:tplc="5BBEF3A0">
      <w:start w:val="1"/>
      <w:numFmt w:val="bullet"/>
      <w:lvlText w:val="o"/>
      <w:lvlJc w:val="left"/>
      <w:pPr>
        <w:ind w:left="5760" w:hanging="360"/>
      </w:pPr>
      <w:rPr>
        <w:rFonts w:ascii="Courier New" w:hAnsi="Courier New" w:hint="default"/>
      </w:rPr>
    </w:lvl>
    <w:lvl w:ilvl="8" w:tplc="E24E4A52">
      <w:start w:val="1"/>
      <w:numFmt w:val="bullet"/>
      <w:lvlText w:val=""/>
      <w:lvlJc w:val="left"/>
      <w:pPr>
        <w:ind w:left="6480" w:hanging="360"/>
      </w:pPr>
      <w:rPr>
        <w:rFonts w:ascii="Wingdings" w:hAnsi="Wingdings" w:hint="default"/>
      </w:rPr>
    </w:lvl>
  </w:abstractNum>
  <w:abstractNum w:abstractNumId="6" w15:restartNumberingAfterBreak="0">
    <w:nsid w:val="55F5887D"/>
    <w:multiLevelType w:val="hybridMultilevel"/>
    <w:tmpl w:val="FFF4C772"/>
    <w:lvl w:ilvl="0" w:tplc="0D780F1C">
      <w:start w:val="1"/>
      <w:numFmt w:val="bullet"/>
      <w:lvlText w:val="·"/>
      <w:lvlJc w:val="left"/>
      <w:pPr>
        <w:ind w:left="720" w:hanging="360"/>
      </w:pPr>
      <w:rPr>
        <w:rFonts w:ascii="Symbol" w:hAnsi="Symbol" w:hint="default"/>
      </w:rPr>
    </w:lvl>
    <w:lvl w:ilvl="1" w:tplc="17CC70DA">
      <w:start w:val="1"/>
      <w:numFmt w:val="bullet"/>
      <w:lvlText w:val="o"/>
      <w:lvlJc w:val="left"/>
      <w:pPr>
        <w:ind w:left="1440" w:hanging="360"/>
      </w:pPr>
      <w:rPr>
        <w:rFonts w:ascii="Courier New" w:hAnsi="Courier New" w:hint="default"/>
      </w:rPr>
    </w:lvl>
    <w:lvl w:ilvl="2" w:tplc="F75C40CE">
      <w:start w:val="1"/>
      <w:numFmt w:val="bullet"/>
      <w:lvlText w:val=""/>
      <w:lvlJc w:val="left"/>
      <w:pPr>
        <w:ind w:left="2160" w:hanging="360"/>
      </w:pPr>
      <w:rPr>
        <w:rFonts w:ascii="Wingdings" w:hAnsi="Wingdings" w:hint="default"/>
      </w:rPr>
    </w:lvl>
    <w:lvl w:ilvl="3" w:tplc="89D07E3A">
      <w:start w:val="1"/>
      <w:numFmt w:val="bullet"/>
      <w:lvlText w:val=""/>
      <w:lvlJc w:val="left"/>
      <w:pPr>
        <w:ind w:left="2880" w:hanging="360"/>
      </w:pPr>
      <w:rPr>
        <w:rFonts w:ascii="Symbol" w:hAnsi="Symbol" w:hint="default"/>
      </w:rPr>
    </w:lvl>
    <w:lvl w:ilvl="4" w:tplc="02140BEE">
      <w:start w:val="1"/>
      <w:numFmt w:val="bullet"/>
      <w:lvlText w:val="o"/>
      <w:lvlJc w:val="left"/>
      <w:pPr>
        <w:ind w:left="3600" w:hanging="360"/>
      </w:pPr>
      <w:rPr>
        <w:rFonts w:ascii="Courier New" w:hAnsi="Courier New" w:hint="default"/>
      </w:rPr>
    </w:lvl>
    <w:lvl w:ilvl="5" w:tplc="0DD63728">
      <w:start w:val="1"/>
      <w:numFmt w:val="bullet"/>
      <w:lvlText w:val=""/>
      <w:lvlJc w:val="left"/>
      <w:pPr>
        <w:ind w:left="4320" w:hanging="360"/>
      </w:pPr>
      <w:rPr>
        <w:rFonts w:ascii="Wingdings" w:hAnsi="Wingdings" w:hint="default"/>
      </w:rPr>
    </w:lvl>
    <w:lvl w:ilvl="6" w:tplc="720A8030">
      <w:start w:val="1"/>
      <w:numFmt w:val="bullet"/>
      <w:lvlText w:val=""/>
      <w:lvlJc w:val="left"/>
      <w:pPr>
        <w:ind w:left="5040" w:hanging="360"/>
      </w:pPr>
      <w:rPr>
        <w:rFonts w:ascii="Symbol" w:hAnsi="Symbol" w:hint="default"/>
      </w:rPr>
    </w:lvl>
    <w:lvl w:ilvl="7" w:tplc="48868940">
      <w:start w:val="1"/>
      <w:numFmt w:val="bullet"/>
      <w:lvlText w:val="o"/>
      <w:lvlJc w:val="left"/>
      <w:pPr>
        <w:ind w:left="5760" w:hanging="360"/>
      </w:pPr>
      <w:rPr>
        <w:rFonts w:ascii="Courier New" w:hAnsi="Courier New" w:hint="default"/>
      </w:rPr>
    </w:lvl>
    <w:lvl w:ilvl="8" w:tplc="F0709146">
      <w:start w:val="1"/>
      <w:numFmt w:val="bullet"/>
      <w:lvlText w:val=""/>
      <w:lvlJc w:val="left"/>
      <w:pPr>
        <w:ind w:left="6480" w:hanging="360"/>
      </w:pPr>
      <w:rPr>
        <w:rFonts w:ascii="Wingdings" w:hAnsi="Wingdings" w:hint="default"/>
      </w:rPr>
    </w:lvl>
  </w:abstractNum>
  <w:abstractNum w:abstractNumId="7" w15:restartNumberingAfterBreak="0">
    <w:nsid w:val="6056C5CF"/>
    <w:multiLevelType w:val="hybridMultilevel"/>
    <w:tmpl w:val="5618599E"/>
    <w:lvl w:ilvl="0" w:tplc="68B0C720">
      <w:start w:val="1"/>
      <w:numFmt w:val="bullet"/>
      <w:lvlText w:val="·"/>
      <w:lvlJc w:val="left"/>
      <w:pPr>
        <w:ind w:left="720" w:hanging="360"/>
      </w:pPr>
      <w:rPr>
        <w:rFonts w:ascii="Symbol" w:hAnsi="Symbol" w:hint="default"/>
      </w:rPr>
    </w:lvl>
    <w:lvl w:ilvl="1" w:tplc="8AD8018E">
      <w:start w:val="1"/>
      <w:numFmt w:val="bullet"/>
      <w:lvlText w:val="o"/>
      <w:lvlJc w:val="left"/>
      <w:pPr>
        <w:ind w:left="1440" w:hanging="360"/>
      </w:pPr>
      <w:rPr>
        <w:rFonts w:ascii="Courier New" w:hAnsi="Courier New" w:hint="default"/>
      </w:rPr>
    </w:lvl>
    <w:lvl w:ilvl="2" w:tplc="1714DF18">
      <w:start w:val="1"/>
      <w:numFmt w:val="bullet"/>
      <w:lvlText w:val=""/>
      <w:lvlJc w:val="left"/>
      <w:pPr>
        <w:ind w:left="2160" w:hanging="360"/>
      </w:pPr>
      <w:rPr>
        <w:rFonts w:ascii="Wingdings" w:hAnsi="Wingdings" w:hint="default"/>
      </w:rPr>
    </w:lvl>
    <w:lvl w:ilvl="3" w:tplc="16B6BD96">
      <w:start w:val="1"/>
      <w:numFmt w:val="bullet"/>
      <w:lvlText w:val=""/>
      <w:lvlJc w:val="left"/>
      <w:pPr>
        <w:ind w:left="2880" w:hanging="360"/>
      </w:pPr>
      <w:rPr>
        <w:rFonts w:ascii="Symbol" w:hAnsi="Symbol" w:hint="default"/>
      </w:rPr>
    </w:lvl>
    <w:lvl w:ilvl="4" w:tplc="BFE64E52">
      <w:start w:val="1"/>
      <w:numFmt w:val="bullet"/>
      <w:lvlText w:val="o"/>
      <w:lvlJc w:val="left"/>
      <w:pPr>
        <w:ind w:left="3600" w:hanging="360"/>
      </w:pPr>
      <w:rPr>
        <w:rFonts w:ascii="Courier New" w:hAnsi="Courier New" w:hint="default"/>
      </w:rPr>
    </w:lvl>
    <w:lvl w:ilvl="5" w:tplc="0AFA7FD4">
      <w:start w:val="1"/>
      <w:numFmt w:val="bullet"/>
      <w:lvlText w:val=""/>
      <w:lvlJc w:val="left"/>
      <w:pPr>
        <w:ind w:left="4320" w:hanging="360"/>
      </w:pPr>
      <w:rPr>
        <w:rFonts w:ascii="Wingdings" w:hAnsi="Wingdings" w:hint="default"/>
      </w:rPr>
    </w:lvl>
    <w:lvl w:ilvl="6" w:tplc="9124BEAC">
      <w:start w:val="1"/>
      <w:numFmt w:val="bullet"/>
      <w:lvlText w:val=""/>
      <w:lvlJc w:val="left"/>
      <w:pPr>
        <w:ind w:left="5040" w:hanging="360"/>
      </w:pPr>
      <w:rPr>
        <w:rFonts w:ascii="Symbol" w:hAnsi="Symbol" w:hint="default"/>
      </w:rPr>
    </w:lvl>
    <w:lvl w:ilvl="7" w:tplc="4EC8BC96">
      <w:start w:val="1"/>
      <w:numFmt w:val="bullet"/>
      <w:lvlText w:val="o"/>
      <w:lvlJc w:val="left"/>
      <w:pPr>
        <w:ind w:left="5760" w:hanging="360"/>
      </w:pPr>
      <w:rPr>
        <w:rFonts w:ascii="Courier New" w:hAnsi="Courier New" w:hint="default"/>
      </w:rPr>
    </w:lvl>
    <w:lvl w:ilvl="8" w:tplc="6420A7E8">
      <w:start w:val="1"/>
      <w:numFmt w:val="bullet"/>
      <w:lvlText w:val=""/>
      <w:lvlJc w:val="left"/>
      <w:pPr>
        <w:ind w:left="6480" w:hanging="360"/>
      </w:pPr>
      <w:rPr>
        <w:rFonts w:ascii="Wingdings" w:hAnsi="Wingdings" w:hint="default"/>
      </w:rPr>
    </w:lvl>
  </w:abstractNum>
  <w:abstractNum w:abstractNumId="8" w15:restartNumberingAfterBreak="0">
    <w:nsid w:val="7C9F2B7B"/>
    <w:multiLevelType w:val="hybridMultilevel"/>
    <w:tmpl w:val="F5AC8E80"/>
    <w:lvl w:ilvl="0" w:tplc="3F7840F2">
      <w:start w:val="1"/>
      <w:numFmt w:val="bullet"/>
      <w:lvlText w:val="·"/>
      <w:lvlJc w:val="left"/>
      <w:pPr>
        <w:ind w:left="720" w:hanging="360"/>
      </w:pPr>
      <w:rPr>
        <w:rFonts w:ascii="Symbol" w:hAnsi="Symbol" w:hint="default"/>
      </w:rPr>
    </w:lvl>
    <w:lvl w:ilvl="1" w:tplc="DDF8ED96">
      <w:start w:val="1"/>
      <w:numFmt w:val="bullet"/>
      <w:lvlText w:val="o"/>
      <w:lvlJc w:val="left"/>
      <w:pPr>
        <w:ind w:left="1440" w:hanging="360"/>
      </w:pPr>
      <w:rPr>
        <w:rFonts w:ascii="Courier New" w:hAnsi="Courier New" w:hint="default"/>
      </w:rPr>
    </w:lvl>
    <w:lvl w:ilvl="2" w:tplc="2CDA21BA">
      <w:start w:val="1"/>
      <w:numFmt w:val="bullet"/>
      <w:lvlText w:val=""/>
      <w:lvlJc w:val="left"/>
      <w:pPr>
        <w:ind w:left="2160" w:hanging="360"/>
      </w:pPr>
      <w:rPr>
        <w:rFonts w:ascii="Wingdings" w:hAnsi="Wingdings" w:hint="default"/>
      </w:rPr>
    </w:lvl>
    <w:lvl w:ilvl="3" w:tplc="29F0400C">
      <w:start w:val="1"/>
      <w:numFmt w:val="bullet"/>
      <w:lvlText w:val=""/>
      <w:lvlJc w:val="left"/>
      <w:pPr>
        <w:ind w:left="2880" w:hanging="360"/>
      </w:pPr>
      <w:rPr>
        <w:rFonts w:ascii="Symbol" w:hAnsi="Symbol" w:hint="default"/>
      </w:rPr>
    </w:lvl>
    <w:lvl w:ilvl="4" w:tplc="77BCC482">
      <w:start w:val="1"/>
      <w:numFmt w:val="bullet"/>
      <w:lvlText w:val="o"/>
      <w:lvlJc w:val="left"/>
      <w:pPr>
        <w:ind w:left="3600" w:hanging="360"/>
      </w:pPr>
      <w:rPr>
        <w:rFonts w:ascii="Courier New" w:hAnsi="Courier New" w:hint="default"/>
      </w:rPr>
    </w:lvl>
    <w:lvl w:ilvl="5" w:tplc="35927C98">
      <w:start w:val="1"/>
      <w:numFmt w:val="bullet"/>
      <w:lvlText w:val=""/>
      <w:lvlJc w:val="left"/>
      <w:pPr>
        <w:ind w:left="4320" w:hanging="360"/>
      </w:pPr>
      <w:rPr>
        <w:rFonts w:ascii="Wingdings" w:hAnsi="Wingdings" w:hint="default"/>
      </w:rPr>
    </w:lvl>
    <w:lvl w:ilvl="6" w:tplc="408CA102">
      <w:start w:val="1"/>
      <w:numFmt w:val="bullet"/>
      <w:lvlText w:val=""/>
      <w:lvlJc w:val="left"/>
      <w:pPr>
        <w:ind w:left="5040" w:hanging="360"/>
      </w:pPr>
      <w:rPr>
        <w:rFonts w:ascii="Symbol" w:hAnsi="Symbol" w:hint="default"/>
      </w:rPr>
    </w:lvl>
    <w:lvl w:ilvl="7" w:tplc="40BCDE58">
      <w:start w:val="1"/>
      <w:numFmt w:val="bullet"/>
      <w:lvlText w:val="o"/>
      <w:lvlJc w:val="left"/>
      <w:pPr>
        <w:ind w:left="5760" w:hanging="360"/>
      </w:pPr>
      <w:rPr>
        <w:rFonts w:ascii="Courier New" w:hAnsi="Courier New" w:hint="default"/>
      </w:rPr>
    </w:lvl>
    <w:lvl w:ilvl="8" w:tplc="97B46374">
      <w:start w:val="1"/>
      <w:numFmt w:val="bullet"/>
      <w:lvlText w:val=""/>
      <w:lvlJc w:val="left"/>
      <w:pPr>
        <w:ind w:left="6480" w:hanging="360"/>
      </w:pPr>
      <w:rPr>
        <w:rFonts w:ascii="Wingdings" w:hAnsi="Wingdings" w:hint="default"/>
      </w:rPr>
    </w:lvl>
  </w:abstractNum>
  <w:num w:numId="1" w16cid:durableId="1314286914">
    <w:abstractNumId w:val="2"/>
  </w:num>
  <w:num w:numId="2" w16cid:durableId="1449399400">
    <w:abstractNumId w:val="7"/>
  </w:num>
  <w:num w:numId="3" w16cid:durableId="892814785">
    <w:abstractNumId w:val="0"/>
  </w:num>
  <w:num w:numId="4" w16cid:durableId="1715890777">
    <w:abstractNumId w:val="6"/>
  </w:num>
  <w:num w:numId="5" w16cid:durableId="94910674">
    <w:abstractNumId w:val="5"/>
  </w:num>
  <w:num w:numId="6" w16cid:durableId="1097018227">
    <w:abstractNumId w:val="3"/>
  </w:num>
  <w:num w:numId="7" w16cid:durableId="662048980">
    <w:abstractNumId w:val="1"/>
  </w:num>
  <w:num w:numId="8" w16cid:durableId="742528636">
    <w:abstractNumId w:val="4"/>
  </w:num>
  <w:num w:numId="9" w16cid:durableId="374083359">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zM1s7AwNTIxsDSxsLRQ0lEKTi0uzszPAykwrAUAcD40WSwAAAA="/>
  </w:docVars>
  <w:rsids>
    <w:rsidRoot w:val="4D8C6932"/>
    <w:rsid w:val="00003650"/>
    <w:rsid w:val="00022878"/>
    <w:rsid w:val="0003150D"/>
    <w:rsid w:val="00037068"/>
    <w:rsid w:val="00050C8F"/>
    <w:rsid w:val="000C7880"/>
    <w:rsid w:val="000E2DFD"/>
    <w:rsid w:val="000F2315"/>
    <w:rsid w:val="00104ACF"/>
    <w:rsid w:val="0011419C"/>
    <w:rsid w:val="00121C64"/>
    <w:rsid w:val="001655CB"/>
    <w:rsid w:val="00184433"/>
    <w:rsid w:val="001A1C2B"/>
    <w:rsid w:val="001A5360"/>
    <w:rsid w:val="0023529B"/>
    <w:rsid w:val="00237CE7"/>
    <w:rsid w:val="0025040E"/>
    <w:rsid w:val="00274A09"/>
    <w:rsid w:val="002B02BF"/>
    <w:rsid w:val="002B30C2"/>
    <w:rsid w:val="002D59EB"/>
    <w:rsid w:val="002D5A4E"/>
    <w:rsid w:val="002E71D7"/>
    <w:rsid w:val="002E7318"/>
    <w:rsid w:val="002F1547"/>
    <w:rsid w:val="00322AA5"/>
    <w:rsid w:val="00354B53"/>
    <w:rsid w:val="00357E3E"/>
    <w:rsid w:val="00391421"/>
    <w:rsid w:val="003A6464"/>
    <w:rsid w:val="003C6B09"/>
    <w:rsid w:val="003D0A84"/>
    <w:rsid w:val="003E1BC2"/>
    <w:rsid w:val="003E5561"/>
    <w:rsid w:val="00404177"/>
    <w:rsid w:val="004051F0"/>
    <w:rsid w:val="004209B5"/>
    <w:rsid w:val="00426373"/>
    <w:rsid w:val="00446F8B"/>
    <w:rsid w:val="0046242B"/>
    <w:rsid w:val="0047216F"/>
    <w:rsid w:val="00472A42"/>
    <w:rsid w:val="00482FDC"/>
    <w:rsid w:val="004E7AA6"/>
    <w:rsid w:val="00532DA0"/>
    <w:rsid w:val="00543246"/>
    <w:rsid w:val="0055B14E"/>
    <w:rsid w:val="00576361"/>
    <w:rsid w:val="0059481F"/>
    <w:rsid w:val="005A4853"/>
    <w:rsid w:val="005D27B0"/>
    <w:rsid w:val="005E3E78"/>
    <w:rsid w:val="005E6B50"/>
    <w:rsid w:val="00614D96"/>
    <w:rsid w:val="00616647"/>
    <w:rsid w:val="00633F63"/>
    <w:rsid w:val="00653768"/>
    <w:rsid w:val="00656A12"/>
    <w:rsid w:val="006D4321"/>
    <w:rsid w:val="006F0AA5"/>
    <w:rsid w:val="00700FA9"/>
    <w:rsid w:val="00703D1F"/>
    <w:rsid w:val="00732A79"/>
    <w:rsid w:val="00736204"/>
    <w:rsid w:val="007873CD"/>
    <w:rsid w:val="007D4A15"/>
    <w:rsid w:val="007D5434"/>
    <w:rsid w:val="0080391C"/>
    <w:rsid w:val="008079FC"/>
    <w:rsid w:val="00814412"/>
    <w:rsid w:val="00831176"/>
    <w:rsid w:val="00836098"/>
    <w:rsid w:val="008470D5"/>
    <w:rsid w:val="00852BA1"/>
    <w:rsid w:val="00873BF9"/>
    <w:rsid w:val="00880646"/>
    <w:rsid w:val="008A58FA"/>
    <w:rsid w:val="008B45A6"/>
    <w:rsid w:val="008C2758"/>
    <w:rsid w:val="008F0F5B"/>
    <w:rsid w:val="008F1198"/>
    <w:rsid w:val="00927100"/>
    <w:rsid w:val="009356A1"/>
    <w:rsid w:val="0094370D"/>
    <w:rsid w:val="009468E0"/>
    <w:rsid w:val="00946D5E"/>
    <w:rsid w:val="00953618"/>
    <w:rsid w:val="00957A50"/>
    <w:rsid w:val="00974539"/>
    <w:rsid w:val="009854BF"/>
    <w:rsid w:val="009A743B"/>
    <w:rsid w:val="009B1263"/>
    <w:rsid w:val="009F76C3"/>
    <w:rsid w:val="00A24193"/>
    <w:rsid w:val="00A43075"/>
    <w:rsid w:val="00A52515"/>
    <w:rsid w:val="00A76587"/>
    <w:rsid w:val="00A853AD"/>
    <w:rsid w:val="00A90471"/>
    <w:rsid w:val="00A93163"/>
    <w:rsid w:val="00A96BBF"/>
    <w:rsid w:val="00AB2506"/>
    <w:rsid w:val="00AC5153"/>
    <w:rsid w:val="00AD50F7"/>
    <w:rsid w:val="00AD7BD4"/>
    <w:rsid w:val="00AF0BC4"/>
    <w:rsid w:val="00B01842"/>
    <w:rsid w:val="00B048CA"/>
    <w:rsid w:val="00B2191D"/>
    <w:rsid w:val="00B21DB9"/>
    <w:rsid w:val="00B40DEC"/>
    <w:rsid w:val="00B77795"/>
    <w:rsid w:val="00B819E7"/>
    <w:rsid w:val="00B92FF1"/>
    <w:rsid w:val="00BB4851"/>
    <w:rsid w:val="00C108F4"/>
    <w:rsid w:val="00C4119E"/>
    <w:rsid w:val="00C81ACB"/>
    <w:rsid w:val="00CA5ACA"/>
    <w:rsid w:val="00CA62E1"/>
    <w:rsid w:val="00CC066C"/>
    <w:rsid w:val="00CD6873"/>
    <w:rsid w:val="00CE48B6"/>
    <w:rsid w:val="00D110F6"/>
    <w:rsid w:val="00D17A1E"/>
    <w:rsid w:val="00D2660C"/>
    <w:rsid w:val="00D30BBC"/>
    <w:rsid w:val="00D819A2"/>
    <w:rsid w:val="00D87449"/>
    <w:rsid w:val="00DA19A2"/>
    <w:rsid w:val="00DB4516"/>
    <w:rsid w:val="00DC1196"/>
    <w:rsid w:val="00DC32B0"/>
    <w:rsid w:val="00DC6ADA"/>
    <w:rsid w:val="00DD3BFA"/>
    <w:rsid w:val="00DF1067"/>
    <w:rsid w:val="00E04C8B"/>
    <w:rsid w:val="00E12F71"/>
    <w:rsid w:val="00E7196C"/>
    <w:rsid w:val="00E73FE6"/>
    <w:rsid w:val="00E8686A"/>
    <w:rsid w:val="00EA3F9D"/>
    <w:rsid w:val="00EB29B9"/>
    <w:rsid w:val="00EB68EE"/>
    <w:rsid w:val="00EC1CBE"/>
    <w:rsid w:val="00EC3575"/>
    <w:rsid w:val="00EC3998"/>
    <w:rsid w:val="00EE00E4"/>
    <w:rsid w:val="00F019C8"/>
    <w:rsid w:val="00F27AAA"/>
    <w:rsid w:val="00F33F4D"/>
    <w:rsid w:val="00F40445"/>
    <w:rsid w:val="00F4531B"/>
    <w:rsid w:val="00F47448"/>
    <w:rsid w:val="00F527BD"/>
    <w:rsid w:val="00F5592E"/>
    <w:rsid w:val="00F6715F"/>
    <w:rsid w:val="00F70857"/>
    <w:rsid w:val="00F92FB9"/>
    <w:rsid w:val="0105446A"/>
    <w:rsid w:val="0179B921"/>
    <w:rsid w:val="02E1F3F0"/>
    <w:rsid w:val="036E0113"/>
    <w:rsid w:val="0370A6FF"/>
    <w:rsid w:val="045585B2"/>
    <w:rsid w:val="04DFC1FF"/>
    <w:rsid w:val="057246C7"/>
    <w:rsid w:val="059872D5"/>
    <w:rsid w:val="06D72449"/>
    <w:rsid w:val="088F4059"/>
    <w:rsid w:val="090DD534"/>
    <w:rsid w:val="09772854"/>
    <w:rsid w:val="09D1B243"/>
    <w:rsid w:val="0A637688"/>
    <w:rsid w:val="0A7A3269"/>
    <w:rsid w:val="0B0DD7EC"/>
    <w:rsid w:val="0C1ACCBE"/>
    <w:rsid w:val="0CBFD137"/>
    <w:rsid w:val="0D00F22F"/>
    <w:rsid w:val="0D8D9C40"/>
    <w:rsid w:val="0DCB78FF"/>
    <w:rsid w:val="0E140364"/>
    <w:rsid w:val="0E1D8B61"/>
    <w:rsid w:val="0F2F2178"/>
    <w:rsid w:val="0F3A7C6C"/>
    <w:rsid w:val="0F67C83A"/>
    <w:rsid w:val="0FFB0833"/>
    <w:rsid w:val="10376AC5"/>
    <w:rsid w:val="10764FD0"/>
    <w:rsid w:val="10A776DE"/>
    <w:rsid w:val="10BBF7C3"/>
    <w:rsid w:val="10D014AC"/>
    <w:rsid w:val="10E70A18"/>
    <w:rsid w:val="117CE434"/>
    <w:rsid w:val="11851B14"/>
    <w:rsid w:val="11BA7869"/>
    <w:rsid w:val="12319994"/>
    <w:rsid w:val="1268458F"/>
    <w:rsid w:val="127AF006"/>
    <w:rsid w:val="1297556B"/>
    <w:rsid w:val="132A1F27"/>
    <w:rsid w:val="13737319"/>
    <w:rsid w:val="13C1FB68"/>
    <w:rsid w:val="13D37BC4"/>
    <w:rsid w:val="13F2F716"/>
    <w:rsid w:val="1494A7AC"/>
    <w:rsid w:val="14F0F6D0"/>
    <w:rsid w:val="1544EA0E"/>
    <w:rsid w:val="15A5FD5E"/>
    <w:rsid w:val="15D42B83"/>
    <w:rsid w:val="1615C8FC"/>
    <w:rsid w:val="16295B0B"/>
    <w:rsid w:val="163F63DA"/>
    <w:rsid w:val="17666C50"/>
    <w:rsid w:val="1802A217"/>
    <w:rsid w:val="18859CC2"/>
    <w:rsid w:val="1899FF45"/>
    <w:rsid w:val="18B73007"/>
    <w:rsid w:val="1969C1C3"/>
    <w:rsid w:val="1A143145"/>
    <w:rsid w:val="1AFC1B4A"/>
    <w:rsid w:val="1B75D308"/>
    <w:rsid w:val="1BCE8961"/>
    <w:rsid w:val="1C4BD0E5"/>
    <w:rsid w:val="1D0C5C10"/>
    <w:rsid w:val="1D120C2A"/>
    <w:rsid w:val="1D64185A"/>
    <w:rsid w:val="1E5A1E4D"/>
    <w:rsid w:val="1FD49CB5"/>
    <w:rsid w:val="1FDB7345"/>
    <w:rsid w:val="1FE180C3"/>
    <w:rsid w:val="2065DF91"/>
    <w:rsid w:val="20728C63"/>
    <w:rsid w:val="20C19E11"/>
    <w:rsid w:val="2124471D"/>
    <w:rsid w:val="21EB3357"/>
    <w:rsid w:val="2248781D"/>
    <w:rsid w:val="225B8673"/>
    <w:rsid w:val="22F3D581"/>
    <w:rsid w:val="231E0798"/>
    <w:rsid w:val="23D58611"/>
    <w:rsid w:val="23FE5767"/>
    <w:rsid w:val="2516131A"/>
    <w:rsid w:val="2541C2D6"/>
    <w:rsid w:val="278F9FD4"/>
    <w:rsid w:val="27A81500"/>
    <w:rsid w:val="2880BDB5"/>
    <w:rsid w:val="290908E6"/>
    <w:rsid w:val="29117E6E"/>
    <w:rsid w:val="29518B9F"/>
    <w:rsid w:val="29602729"/>
    <w:rsid w:val="2A962C50"/>
    <w:rsid w:val="2BE6B4FD"/>
    <w:rsid w:val="2C673961"/>
    <w:rsid w:val="2E16410E"/>
    <w:rsid w:val="2EA58396"/>
    <w:rsid w:val="3016DA9B"/>
    <w:rsid w:val="304179B3"/>
    <w:rsid w:val="3146A5E5"/>
    <w:rsid w:val="319D5044"/>
    <w:rsid w:val="3272D4E1"/>
    <w:rsid w:val="3379A86A"/>
    <w:rsid w:val="33D82D5A"/>
    <w:rsid w:val="34575CDE"/>
    <w:rsid w:val="351D4E10"/>
    <w:rsid w:val="35314B91"/>
    <w:rsid w:val="35F494D8"/>
    <w:rsid w:val="365FE6EA"/>
    <w:rsid w:val="3674BE80"/>
    <w:rsid w:val="37316058"/>
    <w:rsid w:val="3783CBC5"/>
    <w:rsid w:val="37D175F8"/>
    <w:rsid w:val="381FBA0F"/>
    <w:rsid w:val="38347A8F"/>
    <w:rsid w:val="38747BF9"/>
    <w:rsid w:val="38ABB61E"/>
    <w:rsid w:val="398C171C"/>
    <w:rsid w:val="3AA9445C"/>
    <w:rsid w:val="3B6862DB"/>
    <w:rsid w:val="3C5E5047"/>
    <w:rsid w:val="3C7143E3"/>
    <w:rsid w:val="3D5669A9"/>
    <w:rsid w:val="3DD33A3F"/>
    <w:rsid w:val="3EF9FD15"/>
    <w:rsid w:val="40293630"/>
    <w:rsid w:val="40A989CD"/>
    <w:rsid w:val="41563CAE"/>
    <w:rsid w:val="4164A42D"/>
    <w:rsid w:val="41C01D28"/>
    <w:rsid w:val="41D21922"/>
    <w:rsid w:val="420FC1A5"/>
    <w:rsid w:val="422D4FDB"/>
    <w:rsid w:val="436A4642"/>
    <w:rsid w:val="442AA51E"/>
    <w:rsid w:val="4454246E"/>
    <w:rsid w:val="4486555D"/>
    <w:rsid w:val="44F62C50"/>
    <w:rsid w:val="450D9138"/>
    <w:rsid w:val="4539E5C7"/>
    <w:rsid w:val="456F0C04"/>
    <w:rsid w:val="462F505C"/>
    <w:rsid w:val="474A7552"/>
    <w:rsid w:val="47A14614"/>
    <w:rsid w:val="47BF159A"/>
    <w:rsid w:val="47CF4BAA"/>
    <w:rsid w:val="47FA3DD1"/>
    <w:rsid w:val="4803639D"/>
    <w:rsid w:val="48055F27"/>
    <w:rsid w:val="485138E1"/>
    <w:rsid w:val="48E5CBFA"/>
    <w:rsid w:val="48EB845B"/>
    <w:rsid w:val="4A4A7631"/>
    <w:rsid w:val="4B5A1B99"/>
    <w:rsid w:val="4D8C6932"/>
    <w:rsid w:val="4DFB63F4"/>
    <w:rsid w:val="4E57A2D0"/>
    <w:rsid w:val="4E6D1143"/>
    <w:rsid w:val="5066F1D8"/>
    <w:rsid w:val="51357ED5"/>
    <w:rsid w:val="51B3623B"/>
    <w:rsid w:val="53E86568"/>
    <w:rsid w:val="5498C101"/>
    <w:rsid w:val="54CC6298"/>
    <w:rsid w:val="55305D15"/>
    <w:rsid w:val="557C32F5"/>
    <w:rsid w:val="5712C33B"/>
    <w:rsid w:val="58624A95"/>
    <w:rsid w:val="58B97489"/>
    <w:rsid w:val="5951D58F"/>
    <w:rsid w:val="59CAE096"/>
    <w:rsid w:val="59DEB995"/>
    <w:rsid w:val="5A3F2888"/>
    <w:rsid w:val="5A713C92"/>
    <w:rsid w:val="5C4722DE"/>
    <w:rsid w:val="5C87A30C"/>
    <w:rsid w:val="5C91479D"/>
    <w:rsid w:val="5D341CB5"/>
    <w:rsid w:val="5D36E9CD"/>
    <w:rsid w:val="5D78679F"/>
    <w:rsid w:val="5E237F23"/>
    <w:rsid w:val="5E913CB5"/>
    <w:rsid w:val="5F07BC19"/>
    <w:rsid w:val="6098788C"/>
    <w:rsid w:val="60AF62B5"/>
    <w:rsid w:val="60B4DD86"/>
    <w:rsid w:val="6111AE77"/>
    <w:rsid w:val="632436B2"/>
    <w:rsid w:val="65675EC5"/>
    <w:rsid w:val="65C8DB05"/>
    <w:rsid w:val="65E4EE76"/>
    <w:rsid w:val="66380EDC"/>
    <w:rsid w:val="6670B585"/>
    <w:rsid w:val="66DBA5B0"/>
    <w:rsid w:val="66FC77C6"/>
    <w:rsid w:val="6776D59F"/>
    <w:rsid w:val="67BCF1ED"/>
    <w:rsid w:val="68AD66DF"/>
    <w:rsid w:val="69911F7B"/>
    <w:rsid w:val="69F0EB6D"/>
    <w:rsid w:val="6AA975EB"/>
    <w:rsid w:val="6AFCD5DA"/>
    <w:rsid w:val="6B6820F1"/>
    <w:rsid w:val="6BAD203E"/>
    <w:rsid w:val="6BC4CB10"/>
    <w:rsid w:val="6BDFAF7C"/>
    <w:rsid w:val="6ED61D6E"/>
    <w:rsid w:val="6EDD4192"/>
    <w:rsid w:val="6EEE9B6E"/>
    <w:rsid w:val="6F644419"/>
    <w:rsid w:val="708A542B"/>
    <w:rsid w:val="71AB4C69"/>
    <w:rsid w:val="71E4EBB9"/>
    <w:rsid w:val="7316CB7D"/>
    <w:rsid w:val="737CABEC"/>
    <w:rsid w:val="73A66239"/>
    <w:rsid w:val="73DDADEF"/>
    <w:rsid w:val="745EF77B"/>
    <w:rsid w:val="74F565CD"/>
    <w:rsid w:val="7544DADA"/>
    <w:rsid w:val="759E6B8A"/>
    <w:rsid w:val="75B9503B"/>
    <w:rsid w:val="761DEB6F"/>
    <w:rsid w:val="76414705"/>
    <w:rsid w:val="766B791A"/>
    <w:rsid w:val="77A3338B"/>
    <w:rsid w:val="7894E080"/>
    <w:rsid w:val="7903CA6B"/>
    <w:rsid w:val="7A500F25"/>
    <w:rsid w:val="7AF7C83F"/>
    <w:rsid w:val="7B1DBEA1"/>
    <w:rsid w:val="7B28B726"/>
    <w:rsid w:val="7C7D7A66"/>
    <w:rsid w:val="7C8B58EA"/>
    <w:rsid w:val="7C929A71"/>
    <w:rsid w:val="7CFD7322"/>
    <w:rsid w:val="7E2F6901"/>
    <w:rsid w:val="7EAC8BB3"/>
    <w:rsid w:val="7ECF1099"/>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8C6932"/>
  <w15:chartTrackingRefBased/>
  <w15:docId w15:val="{5B96F515-5E4E-4968-9AE8-344D8A64B2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nb-NO"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D17A1E"/>
    <w:pPr>
      <w:keepNext/>
      <w:keepLines/>
      <w:spacing w:before="240" w:after="0"/>
      <w:outlineLvl w:val="0"/>
    </w:pPr>
    <w:rPr>
      <w:rFonts w:asciiTheme="majorHAnsi" w:eastAsiaTheme="majorEastAsia" w:hAnsiTheme="majorHAnsi" w:cstheme="majorBidi"/>
      <w:color w:val="0F4761" w:themeColor="accent1" w:themeShade="BF"/>
      <w:sz w:val="32"/>
      <w:szCs w:val="32"/>
    </w:rPr>
  </w:style>
  <w:style w:type="paragraph" w:styleId="Overskrift2">
    <w:name w:val="heading 2"/>
    <w:basedOn w:val="Normal"/>
    <w:next w:val="Normal"/>
    <w:link w:val="Overskrift2Tegn"/>
    <w:uiPriority w:val="9"/>
    <w:unhideWhenUsed/>
    <w:qFormat/>
    <w:rsid w:val="00A96BBF"/>
    <w:pPr>
      <w:keepNext/>
      <w:keepLines/>
      <w:spacing w:before="40" w:after="0"/>
      <w:outlineLvl w:val="1"/>
    </w:pPr>
    <w:rPr>
      <w:rFonts w:asciiTheme="majorHAnsi" w:eastAsiaTheme="majorEastAsia" w:hAnsiTheme="majorHAnsi" w:cstheme="majorBidi"/>
      <w:color w:val="0F4761" w:themeColor="accent1" w:themeShade="BF"/>
      <w:sz w:val="26"/>
      <w:szCs w:val="26"/>
    </w:rPr>
  </w:style>
  <w:style w:type="paragraph" w:styleId="Overskrift3">
    <w:name w:val="heading 3"/>
    <w:basedOn w:val="Normal"/>
    <w:next w:val="Normal"/>
    <w:link w:val="Overskrift3Tegn"/>
    <w:uiPriority w:val="9"/>
    <w:unhideWhenUsed/>
    <w:qFormat/>
    <w:rsid w:val="00A96BBF"/>
    <w:pPr>
      <w:keepNext/>
      <w:keepLines/>
      <w:spacing w:before="40" w:after="0"/>
      <w:outlineLvl w:val="2"/>
    </w:pPr>
    <w:rPr>
      <w:rFonts w:asciiTheme="majorHAnsi" w:eastAsiaTheme="majorEastAsia" w:hAnsiTheme="majorHAnsi" w:cstheme="majorBidi"/>
      <w:color w:val="0A2F40" w:themeColor="accent1" w:themeShade="7F"/>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table" w:styleId="Tabellrutenett">
    <w:name w:val="Table Grid"/>
    <w:basedOn w:val="Vanligtabel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eavsnitt">
    <w:name w:val="List Paragraph"/>
    <w:basedOn w:val="Normal"/>
    <w:uiPriority w:val="34"/>
    <w:qFormat/>
    <w:pPr>
      <w:ind w:left="720"/>
      <w:contextualSpacing/>
    </w:pPr>
  </w:style>
  <w:style w:type="character" w:styleId="Hyperkobling">
    <w:name w:val="Hyperlink"/>
    <w:basedOn w:val="Standardskriftforavsnitt"/>
    <w:uiPriority w:val="99"/>
    <w:unhideWhenUsed/>
    <w:rPr>
      <w:color w:val="467886" w:themeColor="hyperlink"/>
      <w:u w:val="single"/>
    </w:rPr>
  </w:style>
  <w:style w:type="paragraph" w:styleId="Merknadstekst">
    <w:name w:val="annotation text"/>
    <w:basedOn w:val="Normal"/>
    <w:link w:val="MerknadstekstTegn"/>
    <w:uiPriority w:val="99"/>
    <w:semiHidden/>
    <w:unhideWhenUsed/>
    <w:pPr>
      <w:spacing w:line="240" w:lineRule="auto"/>
    </w:pPr>
    <w:rPr>
      <w:sz w:val="20"/>
      <w:szCs w:val="20"/>
    </w:rPr>
  </w:style>
  <w:style w:type="character" w:customStyle="1" w:styleId="MerknadstekstTegn">
    <w:name w:val="Merknadstekst Tegn"/>
    <w:basedOn w:val="Standardskriftforavsnitt"/>
    <w:link w:val="Merknadstekst"/>
    <w:uiPriority w:val="99"/>
    <w:semiHidden/>
    <w:rPr>
      <w:sz w:val="20"/>
      <w:szCs w:val="20"/>
    </w:rPr>
  </w:style>
  <w:style w:type="character" w:styleId="Merknadsreferanse">
    <w:name w:val="annotation reference"/>
    <w:basedOn w:val="Standardskriftforavsnitt"/>
    <w:uiPriority w:val="99"/>
    <w:semiHidden/>
    <w:unhideWhenUsed/>
    <w:rPr>
      <w:sz w:val="16"/>
      <w:szCs w:val="16"/>
    </w:rPr>
  </w:style>
  <w:style w:type="character" w:customStyle="1" w:styleId="cf01">
    <w:name w:val="cf01"/>
    <w:basedOn w:val="Standardskriftforavsnitt"/>
    <w:rsid w:val="00946D5E"/>
    <w:rPr>
      <w:rFonts w:ascii="Segoe UI" w:hAnsi="Segoe UI" w:cs="Segoe UI" w:hint="default"/>
      <w:sz w:val="18"/>
      <w:szCs w:val="18"/>
    </w:rPr>
  </w:style>
  <w:style w:type="paragraph" w:styleId="Tittel">
    <w:name w:val="Title"/>
    <w:basedOn w:val="Normal"/>
    <w:next w:val="Normal"/>
    <w:link w:val="TittelTegn"/>
    <w:uiPriority w:val="10"/>
    <w:qFormat/>
    <w:rsid w:val="00A96BB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A96BBF"/>
    <w:rPr>
      <w:rFonts w:asciiTheme="majorHAnsi" w:eastAsiaTheme="majorEastAsia" w:hAnsiTheme="majorHAnsi" w:cstheme="majorBidi"/>
      <w:spacing w:val="-10"/>
      <w:kern w:val="28"/>
      <w:sz w:val="56"/>
      <w:szCs w:val="56"/>
    </w:rPr>
  </w:style>
  <w:style w:type="character" w:customStyle="1" w:styleId="Overskrift2Tegn">
    <w:name w:val="Overskrift 2 Tegn"/>
    <w:basedOn w:val="Standardskriftforavsnitt"/>
    <w:link w:val="Overskrift2"/>
    <w:uiPriority w:val="9"/>
    <w:rsid w:val="00A96BBF"/>
    <w:rPr>
      <w:rFonts w:asciiTheme="majorHAnsi" w:eastAsiaTheme="majorEastAsia" w:hAnsiTheme="majorHAnsi" w:cstheme="majorBidi"/>
      <w:color w:val="0F4761" w:themeColor="accent1" w:themeShade="BF"/>
      <w:sz w:val="26"/>
      <w:szCs w:val="26"/>
    </w:rPr>
  </w:style>
  <w:style w:type="character" w:customStyle="1" w:styleId="Overskrift3Tegn">
    <w:name w:val="Overskrift 3 Tegn"/>
    <w:basedOn w:val="Standardskriftforavsnitt"/>
    <w:link w:val="Overskrift3"/>
    <w:uiPriority w:val="9"/>
    <w:rsid w:val="00A96BBF"/>
    <w:rPr>
      <w:rFonts w:asciiTheme="majorHAnsi" w:eastAsiaTheme="majorEastAsia" w:hAnsiTheme="majorHAnsi" w:cstheme="majorBidi"/>
      <w:color w:val="0A2F40" w:themeColor="accent1" w:themeShade="7F"/>
    </w:rPr>
  </w:style>
  <w:style w:type="character" w:customStyle="1" w:styleId="Overskrift1Tegn">
    <w:name w:val="Overskrift 1 Tegn"/>
    <w:basedOn w:val="Standardskriftforavsnitt"/>
    <w:link w:val="Overskrift1"/>
    <w:uiPriority w:val="9"/>
    <w:rsid w:val="00D17A1E"/>
    <w:rPr>
      <w:rFonts w:asciiTheme="majorHAnsi" w:eastAsiaTheme="majorEastAsia" w:hAnsiTheme="majorHAnsi" w:cstheme="majorBidi"/>
      <w:color w:val="0F4761" w:themeColor="accent1" w:themeShade="BF"/>
      <w:sz w:val="32"/>
      <w:szCs w:val="32"/>
    </w:rPr>
  </w:style>
  <w:style w:type="paragraph" w:styleId="Undertittel">
    <w:name w:val="Subtitle"/>
    <w:basedOn w:val="Normal"/>
    <w:next w:val="Normal"/>
    <w:link w:val="UndertittelTegn"/>
    <w:uiPriority w:val="11"/>
    <w:qFormat/>
    <w:rsid w:val="007D4A15"/>
    <w:pPr>
      <w:numPr>
        <w:ilvl w:val="1"/>
      </w:numPr>
    </w:pPr>
    <w:rPr>
      <w:rFonts w:eastAsiaTheme="minorEastAsia"/>
      <w:color w:val="5A5A5A" w:themeColor="text1" w:themeTint="A5"/>
      <w:spacing w:val="15"/>
      <w:sz w:val="22"/>
      <w:szCs w:val="22"/>
    </w:rPr>
  </w:style>
  <w:style w:type="character" w:customStyle="1" w:styleId="UndertittelTegn">
    <w:name w:val="Undertittel Tegn"/>
    <w:basedOn w:val="Standardskriftforavsnitt"/>
    <w:link w:val="Undertittel"/>
    <w:uiPriority w:val="11"/>
    <w:rsid w:val="007D4A15"/>
    <w:rPr>
      <w:rFonts w:eastAsiaTheme="minorEastAsia"/>
      <w:color w:val="5A5A5A" w:themeColor="text1" w:themeTint="A5"/>
      <w:spacing w:val="15"/>
      <w:sz w:val="22"/>
      <w:szCs w:val="22"/>
    </w:rPr>
  </w:style>
  <w:style w:type="paragraph" w:styleId="Topptekst">
    <w:name w:val="header"/>
    <w:basedOn w:val="Normal"/>
    <w:link w:val="TopptekstTegn"/>
    <w:uiPriority w:val="99"/>
    <w:unhideWhenUsed/>
    <w:rsid w:val="00614D96"/>
    <w:pPr>
      <w:tabs>
        <w:tab w:val="center" w:pos="4680"/>
        <w:tab w:val="right" w:pos="9360"/>
      </w:tabs>
      <w:spacing w:after="0" w:line="240" w:lineRule="auto"/>
    </w:pPr>
  </w:style>
  <w:style w:type="character" w:customStyle="1" w:styleId="TopptekstTegn">
    <w:name w:val="Topptekst Tegn"/>
    <w:basedOn w:val="Standardskriftforavsnitt"/>
    <w:link w:val="Topptekst"/>
    <w:uiPriority w:val="99"/>
    <w:rsid w:val="00614D96"/>
  </w:style>
  <w:style w:type="paragraph" w:styleId="Bunntekst">
    <w:name w:val="footer"/>
    <w:basedOn w:val="Normal"/>
    <w:link w:val="BunntekstTegn"/>
    <w:uiPriority w:val="99"/>
    <w:unhideWhenUsed/>
    <w:rsid w:val="00614D96"/>
    <w:pPr>
      <w:tabs>
        <w:tab w:val="center" w:pos="4680"/>
        <w:tab w:val="right" w:pos="9360"/>
      </w:tabs>
      <w:spacing w:after="0" w:line="240" w:lineRule="auto"/>
    </w:pPr>
  </w:style>
  <w:style w:type="character" w:customStyle="1" w:styleId="BunntekstTegn">
    <w:name w:val="Bunntekst Tegn"/>
    <w:basedOn w:val="Standardskriftforavsnitt"/>
    <w:link w:val="Bunntekst"/>
    <w:uiPriority w:val="99"/>
    <w:rsid w:val="00614D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udi.no/globalassets/global/asylmottak/etiske-retningslinjer-for-ansatte-i-asylmottak_2019.pdf"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77D4C6E4DD10D489F8CC36F2B95C30F" ma:contentTypeVersion="8" ma:contentTypeDescription="Opprett et nytt dokument." ma:contentTypeScope="" ma:versionID="709a7559a7700aef90fa9d2608d447ab">
  <xsd:schema xmlns:xsd="http://www.w3.org/2001/XMLSchema" xmlns:xs="http://www.w3.org/2001/XMLSchema" xmlns:p="http://schemas.microsoft.com/office/2006/metadata/properties" xmlns:ns2="0312559c-8dfa-43d3-8083-776f12504913" xmlns:ns3="558463e2-f3f5-4c2b-bd70-3b1c45eb8efa" targetNamespace="http://schemas.microsoft.com/office/2006/metadata/properties" ma:root="true" ma:fieldsID="be727ae5accf9cf1ff9100f08b491c73" ns2:_="" ns3:_="">
    <xsd:import namespace="0312559c-8dfa-43d3-8083-776f12504913"/>
    <xsd:import namespace="558463e2-f3f5-4c2b-bd70-3b1c45eb8ef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12559c-8dfa-43d3-8083-776f125049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58463e2-f3f5-4c2b-bd70-3b1c45eb8efa" elementFormDefault="qualified">
    <xsd:import namespace="http://schemas.microsoft.com/office/2006/documentManagement/types"/>
    <xsd:import namespace="http://schemas.microsoft.com/office/infopath/2007/PartnerControls"/>
    <xsd:element name="SharedWithUsers" ma:index="1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ings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F9AF337-CB9B-452E-8B8F-7A95A5192D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12559c-8dfa-43d3-8083-776f12504913"/>
    <ds:schemaRef ds:uri="558463e2-f3f5-4c2b-bd70-3b1c45eb8e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871D19-9871-4A8D-AF52-80BFD58857A1}">
  <ds:schemaRefs>
    <ds:schemaRef ds:uri="http://schemas.microsoft.com/sharepoint/v3/contenttype/forms"/>
  </ds:schemaRefs>
</ds:datastoreItem>
</file>

<file path=customXml/itemProps3.xml><?xml version="1.0" encoding="utf-8"?>
<ds:datastoreItem xmlns:ds="http://schemas.openxmlformats.org/officeDocument/2006/customXml" ds:itemID="{76DA34AD-7F81-4C6E-BCB1-8408C141489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10</Pages>
  <Words>1632</Words>
  <Characters>9778</Characters>
  <Application>Microsoft Office Word</Application>
  <DocSecurity>0</DocSecurity>
  <Lines>191</Lines>
  <Paragraphs>80</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11330</CharactersWithSpaces>
  <SharedDoc>false</SharedDoc>
  <HLinks>
    <vt:vector size="6" baseType="variant">
      <vt:variant>
        <vt:i4>393254</vt:i4>
      </vt:variant>
      <vt:variant>
        <vt:i4>0</vt:i4>
      </vt:variant>
      <vt:variant>
        <vt:i4>0</vt:i4>
      </vt:variant>
      <vt:variant>
        <vt:i4>5</vt:i4>
      </vt:variant>
      <vt:variant>
        <vt:lpwstr>https://udi.no/globalassets/global/asylmottak/etiske-retningslinjer-for-ansatte-i-asylmottak_2019.pdf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Øystein Høyem</dc:creator>
  <cp:keywords/>
  <dc:description/>
  <cp:lastModifiedBy>Thomas Theis-Haugan</cp:lastModifiedBy>
  <cp:revision>16</cp:revision>
  <dcterms:created xsi:type="dcterms:W3CDTF">2024-11-20T09:50:00Z</dcterms:created>
  <dcterms:modified xsi:type="dcterms:W3CDTF">2024-11-20T10:14:00Z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0x010100177D4C6E4DD10D489F8CC36F2B95C30F</vt:lpwstr>
  </property>
  <property fmtid="{D5CDD505-2E9C-101B-9397-08002B2CF9AE}" pid="3" name="MediaServiceImageTags">
    <vt:lpwstr/>
  </property>
  <property fmtid="{D5CDD505-2E9C-101B-9397-08002B2CF9AE}" pid="4" name="MSIP_Label_6d76b6e3-0f19-41ed-83c3-71b5dcd69332_Enabled">
    <vt:lpwstr>true</vt:lpwstr>
  </property>
  <property fmtid="{D5CDD505-2E9C-101B-9397-08002B2CF9AE}" pid="5" name="MSIP_Label_6d76b6e3-0f19-41ed-83c3-71b5dcd69332_SetDate">
    <vt:lpwstr>2024-09-30T11:06:20Z</vt:lpwstr>
  </property>
  <property fmtid="{D5CDD505-2E9C-101B-9397-08002B2CF9AE}" pid="6" name="MSIP_Label_6d76b6e3-0f19-41ed-83c3-71b5dcd69332_Method">
    <vt:lpwstr>Privileged</vt:lpwstr>
  </property>
  <property fmtid="{D5CDD505-2E9C-101B-9397-08002B2CF9AE}" pid="7" name="MSIP_Label_6d76b6e3-0f19-41ed-83c3-71b5dcd69332_Name">
    <vt:lpwstr>6d76b6e3-0f19-41ed-83c3-71b5dcd69332</vt:lpwstr>
  </property>
  <property fmtid="{D5CDD505-2E9C-101B-9397-08002B2CF9AE}" pid="8" name="MSIP_Label_6d76b6e3-0f19-41ed-83c3-71b5dcd69332_SiteId">
    <vt:lpwstr>e6f99e46-872e-44a5-87e4-60a888e95a1c</vt:lpwstr>
  </property>
  <property fmtid="{D5CDD505-2E9C-101B-9397-08002B2CF9AE}" pid="9" name="MSIP_Label_6d76b6e3-0f19-41ed-83c3-71b5dcd69332_ActionId">
    <vt:lpwstr>05a69164-a1a1-4fa4-bdec-0445e28bf81d</vt:lpwstr>
  </property>
  <property fmtid="{D5CDD505-2E9C-101B-9397-08002B2CF9AE}" pid="10" name="MSIP_Label_6d76b6e3-0f19-41ed-83c3-71b5dcd69332_ContentBits">
    <vt:lpwstr>0</vt:lpwstr>
  </property>
</Properties>
</file>